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2A2CC" w14:textId="070EA95B" w:rsidR="00E51CB2" w:rsidRDefault="000A02FB" w:rsidP="00ED0FCF">
      <w:pPr>
        <w:spacing w:after="0"/>
        <w:jc w:val="center"/>
        <w:rPr>
          <w:rFonts w:ascii="Verdana Pro Light" w:eastAsia="Verdana Pro Light" w:hAnsi="Verdana Pro Light" w:cs="Verdana Pro Light"/>
          <w:b/>
          <w:sz w:val="28"/>
          <w:szCs w:val="28"/>
        </w:rPr>
      </w:pPr>
      <w:r>
        <w:rPr>
          <w:rFonts w:ascii="Verdana Pro Light" w:hAnsi="Verdana Pro Light"/>
          <w:b/>
          <w:sz w:val="28"/>
        </w:rPr>
        <w:t>2022 a Chiesinél: a</w:t>
      </w:r>
      <w:r w:rsidR="00A10D02">
        <w:rPr>
          <w:rFonts w:ascii="Verdana Pro Light" w:hAnsi="Verdana Pro Light"/>
          <w:b/>
          <w:sz w:val="28"/>
        </w:rPr>
        <w:t xml:space="preserve"> Csoport nemzetközi növekedése folytatódik</w:t>
      </w:r>
    </w:p>
    <w:p w14:paraId="7D7130AA" w14:textId="77777777" w:rsidR="002E2EBA" w:rsidRPr="00D26B39" w:rsidRDefault="002E2EBA">
      <w:pPr>
        <w:spacing w:after="0"/>
        <w:jc w:val="both"/>
        <w:rPr>
          <w:rFonts w:ascii="Verdana Pro Light" w:eastAsia="Verdana Pro Light" w:hAnsi="Verdana Pro Light" w:cs="Verdana Pro Light"/>
          <w:b/>
          <w:sz w:val="20"/>
          <w:szCs w:val="20"/>
        </w:rPr>
      </w:pPr>
    </w:p>
    <w:p w14:paraId="2EC4BD3A" w14:textId="186CC0A7" w:rsidR="00D26B39" w:rsidRPr="006E16C7" w:rsidRDefault="00FA0EEA" w:rsidP="00D26B39">
      <w:pPr>
        <w:numPr>
          <w:ilvl w:val="0"/>
          <w:numId w:val="1"/>
        </w:numPr>
        <w:spacing w:after="0"/>
        <w:jc w:val="both"/>
        <w:rPr>
          <w:rFonts w:ascii="Verdana Pro Light" w:eastAsia="Verdana Pro Light" w:hAnsi="Verdana Pro Light" w:cs="Verdana Pro Light"/>
          <w:sz w:val="20"/>
          <w:szCs w:val="20"/>
        </w:rPr>
      </w:pPr>
      <w:r>
        <w:rPr>
          <w:rFonts w:ascii="Verdana Pro Light" w:hAnsi="Verdana Pro Light"/>
          <w:sz w:val="20"/>
        </w:rPr>
        <w:t>A vállalat f</w:t>
      </w:r>
      <w:r w:rsidR="00D26B39">
        <w:rPr>
          <w:rFonts w:ascii="Verdana Pro Light" w:hAnsi="Verdana Pro Light"/>
          <w:sz w:val="20"/>
        </w:rPr>
        <w:t xml:space="preserve">orgalma </w:t>
      </w:r>
      <w:bookmarkStart w:id="0" w:name="_Hlk129702330"/>
      <w:r w:rsidR="00D26B39">
        <w:rPr>
          <w:rFonts w:ascii="Verdana Pro Light" w:hAnsi="Verdana Pro Light"/>
          <w:sz w:val="20"/>
        </w:rPr>
        <w:t>2 milliárd 749 millió euró volt</w:t>
      </w:r>
      <w:bookmarkEnd w:id="0"/>
      <w:r w:rsidR="00D26B39">
        <w:rPr>
          <w:rFonts w:ascii="Verdana Pro Light" w:hAnsi="Verdana Pro Light"/>
          <w:sz w:val="20"/>
        </w:rPr>
        <w:t>, ami 13,6%-os növekedés 2021-hez képest;</w:t>
      </w:r>
    </w:p>
    <w:p w14:paraId="24301CBF" w14:textId="5434F147" w:rsidR="006E16C7" w:rsidRPr="00F965FD" w:rsidRDefault="006E16C7" w:rsidP="00D26B39">
      <w:pPr>
        <w:numPr>
          <w:ilvl w:val="0"/>
          <w:numId w:val="1"/>
        </w:numPr>
        <w:spacing w:after="0"/>
        <w:jc w:val="both"/>
        <w:rPr>
          <w:rFonts w:ascii="Verdana Pro Light" w:eastAsia="Verdana Pro Light" w:hAnsi="Verdana Pro Light" w:cs="Verdana Pro Light"/>
          <w:sz w:val="20"/>
          <w:szCs w:val="20"/>
        </w:rPr>
      </w:pPr>
      <w:r>
        <w:rPr>
          <w:rFonts w:ascii="Verdana Pro Light" w:hAnsi="Verdana Pro Light"/>
          <w:sz w:val="20"/>
        </w:rPr>
        <w:t>A középpontban továbbra is az európai piac áll, jelentős nemzetközi fejlődéssel;</w:t>
      </w:r>
    </w:p>
    <w:p w14:paraId="093A43F3" w14:textId="759EE7D6" w:rsidR="00F965FD" w:rsidRPr="00D26B39" w:rsidRDefault="00F965FD" w:rsidP="00D26B39">
      <w:pPr>
        <w:numPr>
          <w:ilvl w:val="0"/>
          <w:numId w:val="1"/>
        </w:numPr>
        <w:spacing w:after="0"/>
        <w:jc w:val="both"/>
        <w:rPr>
          <w:rFonts w:ascii="Verdana Pro Light" w:eastAsia="Verdana Pro Light" w:hAnsi="Verdana Pro Light" w:cs="Verdana Pro Light"/>
          <w:sz w:val="20"/>
          <w:szCs w:val="20"/>
        </w:rPr>
      </w:pPr>
      <w:r>
        <w:rPr>
          <w:rFonts w:ascii="Verdana Pro Light" w:hAnsi="Verdana Pro Light"/>
          <w:sz w:val="20"/>
        </w:rPr>
        <w:t>A forgalom eloszlása terápiás területek szerint a következő: Air (légzőszervi betegségek) 73%, Rare (ritka és ultra-ritka betegségek) 12% és Care (speciális ellátás és fogyasztói egészségvédelem) 15%;</w:t>
      </w:r>
    </w:p>
    <w:p w14:paraId="6A1083B7" w14:textId="4C0CC661" w:rsidR="00E51CB2" w:rsidRPr="00D26B39" w:rsidRDefault="00626FA4" w:rsidP="00D26B39">
      <w:pPr>
        <w:numPr>
          <w:ilvl w:val="0"/>
          <w:numId w:val="1"/>
        </w:numPr>
        <w:spacing w:after="0"/>
        <w:jc w:val="both"/>
        <w:rPr>
          <w:rFonts w:ascii="Verdana Pro Light" w:eastAsia="Verdana Pro Light" w:hAnsi="Verdana Pro Light" w:cs="Verdana Pro Light"/>
          <w:sz w:val="20"/>
          <w:szCs w:val="20"/>
        </w:rPr>
      </w:pPr>
      <w:r>
        <w:rPr>
          <w:rFonts w:ascii="Verdana Pro Light" w:hAnsi="Verdana Pro Light"/>
          <w:sz w:val="20"/>
        </w:rPr>
        <w:t xml:space="preserve">2022-ben a Chiesi </w:t>
      </w:r>
      <w:bookmarkStart w:id="1" w:name="_Hlk129703231"/>
      <w:r>
        <w:rPr>
          <w:rFonts w:ascii="Verdana Pro Light" w:hAnsi="Verdana Pro Light"/>
          <w:sz w:val="20"/>
        </w:rPr>
        <w:t>forgalmának 21,4%</w:t>
      </w:r>
      <w:r w:rsidR="00E75994">
        <w:rPr>
          <w:rFonts w:ascii="Verdana Pro Light" w:hAnsi="Verdana Pro Light"/>
          <w:sz w:val="20"/>
        </w:rPr>
        <w:t>-</w:t>
      </w:r>
      <w:r>
        <w:rPr>
          <w:rFonts w:ascii="Verdana Pro Light" w:hAnsi="Verdana Pro Light"/>
          <w:sz w:val="20"/>
        </w:rPr>
        <w:t>át fektette kutatás-fejlesztésbe</w:t>
      </w:r>
      <w:bookmarkEnd w:id="1"/>
      <w:r>
        <w:rPr>
          <w:rFonts w:ascii="Verdana Pro Light" w:hAnsi="Verdana Pro Light"/>
          <w:sz w:val="20"/>
        </w:rPr>
        <w:t>;</w:t>
      </w:r>
    </w:p>
    <w:p w14:paraId="7FA638CA" w14:textId="7169CC4E" w:rsidR="00F965FD" w:rsidRDefault="004127F0" w:rsidP="00F965FD">
      <w:pPr>
        <w:numPr>
          <w:ilvl w:val="0"/>
          <w:numId w:val="1"/>
        </w:numPr>
        <w:spacing w:after="0"/>
        <w:jc w:val="both"/>
        <w:rPr>
          <w:rFonts w:ascii="Verdana Pro Light" w:eastAsia="Verdana Pro Light" w:hAnsi="Verdana Pro Light" w:cs="Verdana Pro Light"/>
          <w:sz w:val="20"/>
          <w:szCs w:val="20"/>
        </w:rPr>
      </w:pPr>
      <w:r>
        <w:rPr>
          <w:rFonts w:ascii="Verdana Pro Light" w:hAnsi="Verdana Pro Light"/>
          <w:sz w:val="20"/>
        </w:rPr>
        <w:t>Munkavállalóinak összlétszáma 6500 fölé emelkedett, ebből 55% nő, 45% férfi;</w:t>
      </w:r>
    </w:p>
    <w:p w14:paraId="05F8657C" w14:textId="00D40683" w:rsidR="00D26B39" w:rsidRPr="00F965FD" w:rsidRDefault="00F965FD" w:rsidP="00F965FD">
      <w:pPr>
        <w:numPr>
          <w:ilvl w:val="0"/>
          <w:numId w:val="1"/>
        </w:numPr>
        <w:spacing w:after="0"/>
        <w:jc w:val="both"/>
        <w:rPr>
          <w:rFonts w:ascii="Verdana Pro Light" w:eastAsia="Verdana Pro Light" w:hAnsi="Verdana Pro Light" w:cs="Verdana Pro Light"/>
          <w:sz w:val="20"/>
          <w:szCs w:val="20"/>
        </w:rPr>
      </w:pPr>
      <w:r>
        <w:rPr>
          <w:rFonts w:ascii="Verdana Pro Light" w:hAnsi="Verdana Pro Light"/>
          <w:sz w:val="20"/>
        </w:rPr>
        <w:t>A Chiesi Japán nemrégiben tö</w:t>
      </w:r>
      <w:r w:rsidR="002429D3">
        <w:rPr>
          <w:rFonts w:ascii="Verdana Pro Light" w:hAnsi="Verdana Pro Light"/>
          <w:sz w:val="20"/>
        </w:rPr>
        <w:t>rtént megnyitásával a Csoport világszerte 31 tagvállalattal rendelkezik</w:t>
      </w:r>
      <w:r>
        <w:rPr>
          <w:rFonts w:ascii="Verdana Pro Light" w:hAnsi="Verdana Pro Light"/>
          <w:sz w:val="20"/>
        </w:rPr>
        <w:t>.</w:t>
      </w:r>
    </w:p>
    <w:p w14:paraId="21323B60" w14:textId="77777777" w:rsidR="00F965FD" w:rsidRPr="00F965FD" w:rsidRDefault="00F965FD" w:rsidP="00F965FD">
      <w:pPr>
        <w:spacing w:after="0"/>
        <w:ind w:left="720"/>
        <w:jc w:val="both"/>
        <w:rPr>
          <w:rFonts w:ascii="Verdana Pro Light" w:eastAsia="Verdana Pro Light" w:hAnsi="Verdana Pro Light" w:cs="Verdana Pro Light"/>
          <w:sz w:val="20"/>
          <w:szCs w:val="20"/>
        </w:rPr>
      </w:pPr>
    </w:p>
    <w:p w14:paraId="70474E31" w14:textId="44891723" w:rsidR="00BC1953" w:rsidRDefault="00D26B39" w:rsidP="00BC1953">
      <w:pPr>
        <w:spacing w:after="0"/>
        <w:jc w:val="both"/>
        <w:rPr>
          <w:rFonts w:ascii="Verdana Pro Light" w:eastAsia="Times New Roman" w:hAnsi="Verdana Pro Light"/>
          <w:sz w:val="20"/>
          <w:szCs w:val="20"/>
        </w:rPr>
      </w:pPr>
      <w:r>
        <w:rPr>
          <w:rFonts w:ascii="Verdana Pro Light" w:hAnsi="Verdana Pro Light"/>
          <w:b/>
          <w:sz w:val="20"/>
        </w:rPr>
        <w:t xml:space="preserve">Párma (Olaszország), 2023. április 5. – </w:t>
      </w:r>
      <w:r>
        <w:rPr>
          <w:rFonts w:ascii="Verdana Pro Light" w:hAnsi="Verdana Pro Light"/>
          <w:sz w:val="20"/>
        </w:rPr>
        <w:t xml:space="preserve">Az olaszországi Párma központú nemzetközi kutatás-orientált biogyógyszerészeti Chiesi vállalatcsoport és 31 leányvállalatának növekedése világszerte folytatódik. </w:t>
      </w:r>
    </w:p>
    <w:p w14:paraId="36C03FB1" w14:textId="11D880ED" w:rsidR="00AA09FD" w:rsidRDefault="00D26B39" w:rsidP="00BC1953">
      <w:pPr>
        <w:spacing w:after="0"/>
        <w:jc w:val="both"/>
        <w:rPr>
          <w:rFonts w:ascii="Verdana Pro Light" w:hAnsi="Verdana Pro Light"/>
          <w:sz w:val="20"/>
        </w:rPr>
      </w:pPr>
      <w:r>
        <w:rPr>
          <w:rFonts w:ascii="Verdana Pro Light" w:hAnsi="Verdana Pro Light"/>
          <w:sz w:val="20"/>
        </w:rPr>
        <w:t xml:space="preserve">A társaság forgalma </w:t>
      </w:r>
      <w:r>
        <w:rPr>
          <w:rFonts w:ascii="Verdana Pro Light" w:hAnsi="Verdana Pro Light"/>
          <w:b/>
          <w:sz w:val="20"/>
        </w:rPr>
        <w:t>2 milliárd 749 millió euró</w:t>
      </w:r>
      <w:r>
        <w:rPr>
          <w:rFonts w:ascii="Verdana Pro Light" w:hAnsi="Verdana Pro Light"/>
          <w:sz w:val="20"/>
        </w:rPr>
        <w:t xml:space="preserve"> volt 2022-ben, ami 13,6%-os növekedést jelent 2021-hez képest. Bruttó működési eredménye (EBITDA) 7%-kal nőtt. A társaság stabil, pozitív nettó pénzügyi helyzetet mutatott, 1390 millió euró értékben, és 342 millió eurós növekedést az előző évhez képest.</w:t>
      </w:r>
    </w:p>
    <w:p w14:paraId="3B79803F" w14:textId="77777777" w:rsidR="00AA09FD" w:rsidRDefault="00AA09FD" w:rsidP="00BC1953">
      <w:pPr>
        <w:spacing w:after="0"/>
        <w:jc w:val="both"/>
        <w:rPr>
          <w:rFonts w:ascii="Verdana Pro Light" w:hAnsi="Verdana Pro Light"/>
          <w:sz w:val="20"/>
        </w:rPr>
      </w:pPr>
    </w:p>
    <w:p w14:paraId="1BCA702E" w14:textId="6F351250" w:rsidR="00BC1953" w:rsidRPr="00D26B39" w:rsidRDefault="00A10D02" w:rsidP="00BC1953">
      <w:pPr>
        <w:spacing w:after="0"/>
        <w:jc w:val="both"/>
        <w:rPr>
          <w:rFonts w:ascii="Verdana Pro Light" w:eastAsia="Times New Roman" w:hAnsi="Verdana Pro Light"/>
          <w:sz w:val="20"/>
          <w:szCs w:val="20"/>
        </w:rPr>
      </w:pPr>
      <w:r>
        <w:rPr>
          <w:rFonts w:ascii="Verdana Pro Light" w:hAnsi="Verdana Pro Light"/>
          <w:sz w:val="20"/>
        </w:rPr>
        <w:t>Fő piaca továbbra is az európai kontinens,</w:t>
      </w:r>
      <w:r>
        <w:t xml:space="preserve"> </w:t>
      </w:r>
      <w:r>
        <w:rPr>
          <w:rFonts w:ascii="Verdana Pro Light" w:hAnsi="Verdana Pro Light"/>
          <w:sz w:val="20"/>
        </w:rPr>
        <w:t xml:space="preserve">fontos növekedéssel az Egyesült Államokban, Kínában és Brazíliában. </w:t>
      </w:r>
    </w:p>
    <w:p w14:paraId="620C82FE" w14:textId="21D02D7C" w:rsidR="00EF5AD0" w:rsidRDefault="00EF5AD0" w:rsidP="00BC1953">
      <w:pPr>
        <w:spacing w:after="0"/>
        <w:jc w:val="both"/>
        <w:rPr>
          <w:rFonts w:ascii="Verdana Pro Light" w:eastAsia="Times New Roman" w:hAnsi="Verdana Pro Light"/>
          <w:sz w:val="20"/>
          <w:szCs w:val="20"/>
        </w:rPr>
      </w:pPr>
      <w:r>
        <w:rPr>
          <w:rFonts w:ascii="Verdana Pro Light" w:hAnsi="Verdana Pro Light"/>
          <w:sz w:val="20"/>
        </w:rPr>
        <w:t xml:space="preserve">A légzőszervi betegségek kezelésének növekedési tendenciája töretlen, amely forgalmának több mint 70%-át adja, ezt követi a ritka és ultra ritka betegségek kezelésére szolgáló gyógyszerek marketingje mellett elkötelezett Globális Ritka Betegségek Üzletág </w:t>
      </w:r>
      <w:r>
        <w:rPr>
          <w:rFonts w:ascii="Verdana Pro Light" w:hAnsi="Verdana Pro Light"/>
          <w:b/>
          <w:sz w:val="20"/>
        </w:rPr>
        <w:t>332 millió euró árbevétellel és 18%-ot meghaladó növekedéssel 2021-ben</w:t>
      </w:r>
      <w:r>
        <w:rPr>
          <w:rFonts w:ascii="Verdana Pro Light" w:hAnsi="Verdana Pro Light"/>
          <w:sz w:val="20"/>
        </w:rPr>
        <w:t>.</w:t>
      </w:r>
    </w:p>
    <w:p w14:paraId="2179081E" w14:textId="4008667B" w:rsidR="002E4302" w:rsidRDefault="002E4302" w:rsidP="00BC1953">
      <w:pPr>
        <w:spacing w:after="0"/>
        <w:jc w:val="both"/>
        <w:rPr>
          <w:rFonts w:ascii="Verdana Pro Light" w:eastAsia="Times New Roman" w:hAnsi="Verdana Pro Light"/>
          <w:sz w:val="20"/>
          <w:szCs w:val="20"/>
        </w:rPr>
      </w:pPr>
    </w:p>
    <w:p w14:paraId="765D7E41" w14:textId="5EEA6683" w:rsidR="002428D1" w:rsidRDefault="00050638" w:rsidP="00F965FD">
      <w:pPr>
        <w:spacing w:after="0"/>
        <w:jc w:val="both"/>
        <w:rPr>
          <w:rFonts w:ascii="Verdana Pro Light" w:eastAsia="Times New Roman" w:hAnsi="Verdana Pro Light"/>
          <w:sz w:val="20"/>
          <w:szCs w:val="20"/>
        </w:rPr>
      </w:pPr>
      <w:r>
        <w:rPr>
          <w:rFonts w:ascii="Verdana Pro Light" w:hAnsi="Verdana Pro Light"/>
          <w:sz w:val="20"/>
        </w:rPr>
        <w:t xml:space="preserve">A 2022. év teljesítményéről </w:t>
      </w:r>
      <w:r>
        <w:rPr>
          <w:rFonts w:ascii="Verdana Pro Light" w:hAnsi="Verdana Pro Light"/>
          <w:b/>
          <w:sz w:val="20"/>
        </w:rPr>
        <w:t>Giuseppe Accogli</w:t>
      </w:r>
      <w:r>
        <w:rPr>
          <w:rFonts w:ascii="Verdana Pro Light" w:hAnsi="Verdana Pro Light"/>
          <w:sz w:val="20"/>
        </w:rPr>
        <w:t>, aki április 3</w:t>
      </w:r>
      <w:r w:rsidR="00803061">
        <w:rPr>
          <w:rFonts w:ascii="Verdana Pro Light" w:hAnsi="Verdana Pro Light"/>
          <w:sz w:val="20"/>
        </w:rPr>
        <w:t>.</w:t>
      </w:r>
      <w:r>
        <w:rPr>
          <w:rFonts w:ascii="Verdana Pro Light" w:hAnsi="Verdana Pro Light"/>
          <w:sz w:val="20"/>
        </w:rPr>
        <w:t xml:space="preserve"> óta a Chiesi Csoport új vezérigazg</w:t>
      </w:r>
      <w:r w:rsidR="000C4BC8">
        <w:rPr>
          <w:rFonts w:ascii="Verdana Pro Light" w:hAnsi="Verdana Pro Light"/>
          <w:sz w:val="20"/>
        </w:rPr>
        <w:t>atója, a következőket mondta el:</w:t>
      </w:r>
      <w:r>
        <w:rPr>
          <w:rFonts w:ascii="Verdana Pro Light" w:hAnsi="Verdana Pro Light"/>
          <w:sz w:val="20"/>
        </w:rPr>
        <w:t xml:space="preserve"> </w:t>
      </w:r>
    </w:p>
    <w:p w14:paraId="5D032192" w14:textId="054161E2" w:rsidR="00F965FD" w:rsidRPr="00EA0ED4" w:rsidRDefault="002D0284" w:rsidP="00F965FD">
      <w:pPr>
        <w:spacing w:after="0"/>
        <w:jc w:val="both"/>
        <w:rPr>
          <w:rFonts w:ascii="Verdana Pro Light" w:hAnsi="Verdana Pro Light"/>
          <w:sz w:val="20"/>
        </w:rPr>
      </w:pPr>
      <w:r>
        <w:rPr>
          <w:rFonts w:ascii="Verdana Pro Light" w:hAnsi="Verdana Pro Light"/>
          <w:i/>
          <w:sz w:val="20"/>
        </w:rPr>
        <w:t>„Az erős 2022-es pénzügyi eredmények konkrét bizonyítékát jelentik a Csoport által végzett munkának az emberek, a közösség és a környezet számára a közös értékek megteremtésében. A vállalat növekedett forgalom, volumen és munkatársak tekintetében, jelentős stratégiai célokat teljesítve, és folytatva útját a biogyógyszerészeti ipar innovációval kapcsolatos megközelítésének forradalmasítása felé. A Chiesit biogyógyszerészeti cégként, Benefit Corporation és tanúsított Bcorp vállalatként a betegek és családjaik életminőségének javítására irányuló törekvés motiválja. Úgy gondoljuk, hogy az ellátás fogalmát ki kell terjeszteni a gyógyszerek előállításán túl is, figyelembe véve döntéseink társadalmi hatását. Tesszük ezt úgy, hogy innovatív, fenntartható és hozzáférhető terápiás megoldásokat biztosítunk, és dolgozunk mindazon közösségek gazdasági és társadalmi körülményeinek javításán, ahol tevékenységet végzünk. Nálunk az emberek állnak a középpontban; elengedhetetlennek tartjuk a befogadó munkakörnyezet biztosítását, ahol mindenki jól érzi magát és kamatoztatni tudja tehetségét. Ezekre a pillérekre épül ma a Chiesi, ezek azok a fő okok, amiért vállaltam azt a fontos feladatot, hogy az elkövetkező években vezessem a vállalatot. Meggyőződésem, hogy a 2022-ben elért kiváló teljesítmény a Csoportot alkotó valamennyi munkatársunk elkötelezettségének köszönhető világszerte, akik nap mint nap szenvedéllyel és elhivatottsággal dolgoznak. Elköteleződésükben jómagam és a Chiesi</w:t>
      </w:r>
      <w:r w:rsidR="00593ABC">
        <w:rPr>
          <w:rFonts w:ascii="Verdana Pro Light" w:hAnsi="Verdana Pro Light"/>
          <w:i/>
          <w:sz w:val="20"/>
        </w:rPr>
        <w:t xml:space="preserve"> család is osztozik, és ez vezérel</w:t>
      </w:r>
      <w:r>
        <w:rPr>
          <w:rFonts w:ascii="Verdana Pro Light" w:hAnsi="Verdana Pro Light"/>
          <w:i/>
          <w:sz w:val="20"/>
        </w:rPr>
        <w:t xml:space="preserve"> majd minket a nemzetközi növekedés következő fázisaiban”.</w:t>
      </w:r>
    </w:p>
    <w:p w14:paraId="57C2BE21" w14:textId="77777777" w:rsidR="00BD2032" w:rsidRPr="00BD2032" w:rsidRDefault="00BD2032" w:rsidP="00F965FD">
      <w:pPr>
        <w:spacing w:after="0"/>
        <w:jc w:val="both"/>
        <w:rPr>
          <w:rFonts w:ascii="Verdana Pro Light" w:hAnsi="Verdana Pro Light"/>
          <w:i/>
          <w:iCs/>
          <w:sz w:val="20"/>
        </w:rPr>
      </w:pPr>
    </w:p>
    <w:p w14:paraId="5389FA8C" w14:textId="1194A0BA" w:rsidR="00D26B39" w:rsidRPr="00D26B39" w:rsidRDefault="11E6BCFD" w:rsidP="0A807042">
      <w:pPr>
        <w:spacing w:after="0"/>
        <w:rPr>
          <w:rFonts w:ascii="Verdana Pro Light" w:eastAsia="Times New Roman" w:hAnsi="Verdana Pro Light"/>
          <w:b/>
          <w:bCs/>
          <w:sz w:val="20"/>
          <w:szCs w:val="20"/>
        </w:rPr>
      </w:pPr>
      <w:r>
        <w:rPr>
          <w:rFonts w:ascii="Verdana Pro Light" w:hAnsi="Verdana Pro Light"/>
          <w:b/>
          <w:sz w:val="20"/>
        </w:rPr>
        <w:t>Kutatás és innováció a fenntartható jövőért</w:t>
      </w:r>
    </w:p>
    <w:p w14:paraId="03F237FB" w14:textId="11CBC995" w:rsidR="00D26B39" w:rsidRPr="00D26B39" w:rsidRDefault="1E3BD1E3" w:rsidP="0A807042">
      <w:pPr>
        <w:spacing w:after="0"/>
        <w:jc w:val="both"/>
        <w:rPr>
          <w:rFonts w:ascii="Verdana Pro Light" w:eastAsia="Times New Roman" w:hAnsi="Verdana Pro Light"/>
          <w:sz w:val="20"/>
          <w:szCs w:val="20"/>
        </w:rPr>
      </w:pPr>
      <w:r>
        <w:rPr>
          <w:rFonts w:ascii="Verdana Pro Light" w:hAnsi="Verdana Pro Light"/>
          <w:sz w:val="20"/>
        </w:rPr>
        <w:t>2022-ben legfőbb befektetéseink az ipari fejlesztésre és a K+F portfólió bővítésére összpontosítottak.</w:t>
      </w:r>
    </w:p>
    <w:p w14:paraId="41C74D4E" w14:textId="15907BDF" w:rsidR="0038142E" w:rsidRPr="0038142E" w:rsidRDefault="3AFC0FB4" w:rsidP="0038142E">
      <w:pPr>
        <w:spacing w:after="0"/>
        <w:jc w:val="both"/>
        <w:rPr>
          <w:rFonts w:ascii="Verdana Pro Light" w:eastAsia="Times New Roman" w:hAnsi="Verdana Pro Light"/>
          <w:sz w:val="20"/>
          <w:szCs w:val="20"/>
        </w:rPr>
      </w:pPr>
      <w:r>
        <w:rPr>
          <w:rFonts w:ascii="Verdana Pro Light" w:hAnsi="Verdana Pro Light"/>
          <w:sz w:val="20"/>
        </w:rPr>
        <w:t xml:space="preserve">A K+F beruházások 2022-ben elérték a Csoport forgalmának 21,4%-át. A növekedés az előző évhez képest a III. fázisú klinikai fejlesztési tevékenységeknek köszönhető, amelyet az Európai Szabadalmi Hivatalnál (EPO) 2022-ben benyújtott </w:t>
      </w:r>
      <w:r>
        <w:rPr>
          <w:rFonts w:ascii="Verdana Pro Light" w:hAnsi="Verdana Pro Light"/>
          <w:b/>
          <w:sz w:val="20"/>
        </w:rPr>
        <w:t>42 új szabadalom</w:t>
      </w:r>
      <w:r>
        <w:rPr>
          <w:rFonts w:ascii="Verdana Pro Light" w:hAnsi="Verdana Pro Light"/>
          <w:sz w:val="20"/>
        </w:rPr>
        <w:t xml:space="preserve"> is alátámaszt, ezzel pedig a Chiesi az első számú olasz biogyógyszerészeti társaság lett és a harmadik az olasz vállalatok között valamennyi ágazatban a szabadalmi bejelentések tekintetében.</w:t>
      </w:r>
    </w:p>
    <w:p w14:paraId="04B9EC5A" w14:textId="5AB8C576" w:rsidR="00D26B39" w:rsidRPr="00D26B39" w:rsidRDefault="00D26B39" w:rsidP="0A807042">
      <w:pPr>
        <w:spacing w:after="0"/>
        <w:jc w:val="both"/>
        <w:rPr>
          <w:rFonts w:ascii="Verdana Pro Light" w:eastAsia="Times New Roman" w:hAnsi="Verdana Pro Light"/>
          <w:sz w:val="20"/>
          <w:szCs w:val="20"/>
        </w:rPr>
      </w:pPr>
    </w:p>
    <w:p w14:paraId="444B3C0A" w14:textId="2D804854" w:rsidR="00D26B39" w:rsidRPr="00D26B39" w:rsidRDefault="1EB3E9C5" w:rsidP="0A807042">
      <w:pPr>
        <w:spacing w:after="0"/>
        <w:jc w:val="both"/>
        <w:rPr>
          <w:rFonts w:ascii="Verdana Pro Light" w:eastAsia="Times New Roman" w:hAnsi="Verdana Pro Light"/>
          <w:sz w:val="20"/>
          <w:szCs w:val="20"/>
        </w:rPr>
      </w:pPr>
      <w:r>
        <w:rPr>
          <w:rFonts w:ascii="Verdana Pro Light" w:hAnsi="Verdana Pro Light"/>
          <w:sz w:val="20"/>
        </w:rPr>
        <w:t>A kutatási projektek részleteit tekintve, folytatódik az Allinaire Therapeutics-szal folytatott partnerség a pulmonális artériás hipertónia lehetséges kezelését célzó monoklonális antitestek programban, és együttműködés indult az Aptar Digital Health vállalattal egy digitális platform létrehozására a légúti betegségek, az asztma és a COPD kezelésére. Továbbá folytatódik a stratégiai partnerség vállalatunk és a Kaia Health vezető digitális terápiás vállalat között a Kaia COPD pulmonális rehabilitációs applikáció marketingjére vonatkozóan Európában. A Kaia COPD digitális egészségügyi alkalmazásként szerepel a német DiGA-jegyzékben.</w:t>
      </w:r>
    </w:p>
    <w:p w14:paraId="22A4F66E" w14:textId="1BF21CED" w:rsidR="00D26B39" w:rsidRPr="00D26B39" w:rsidRDefault="00D26B39" w:rsidP="0A807042">
      <w:pPr>
        <w:spacing w:after="0"/>
        <w:rPr>
          <w:rFonts w:ascii="Verdana Pro Light" w:eastAsia="Times New Roman" w:hAnsi="Verdana Pro Light"/>
          <w:b/>
          <w:bCs/>
          <w:sz w:val="20"/>
          <w:szCs w:val="20"/>
        </w:rPr>
      </w:pPr>
    </w:p>
    <w:p w14:paraId="7FFE70BA" w14:textId="79AD2E24" w:rsidR="004127F0" w:rsidRDefault="04D6F9D1" w:rsidP="0A807042">
      <w:pPr>
        <w:spacing w:after="0"/>
        <w:jc w:val="both"/>
        <w:rPr>
          <w:rFonts w:ascii="Verdana Pro Light" w:eastAsia="Times New Roman" w:hAnsi="Verdana Pro Light"/>
          <w:sz w:val="20"/>
          <w:szCs w:val="20"/>
        </w:rPr>
      </w:pPr>
      <w:r>
        <w:rPr>
          <w:rFonts w:ascii="Verdana Pro Light" w:hAnsi="Verdana Pro Light"/>
          <w:sz w:val="20"/>
        </w:rPr>
        <w:t>Megkezdődtek a Csoport fő gyártóüzemének helyén épülő új biológiai termékek fejlesztési központja, a Biotech Center of Excellence építési munkálatai Pármában, 85 millió euró összértékű beruházás keretében.</w:t>
      </w:r>
    </w:p>
    <w:p w14:paraId="3071B325" w14:textId="77777777" w:rsidR="00D26B39" w:rsidRDefault="00D26B39" w:rsidP="0A807042">
      <w:pPr>
        <w:spacing w:after="0"/>
        <w:jc w:val="both"/>
        <w:rPr>
          <w:rFonts w:ascii="Verdana Pro Light" w:hAnsi="Verdana Pro Light"/>
          <w:sz w:val="20"/>
        </w:rPr>
      </w:pPr>
    </w:p>
    <w:p w14:paraId="4ACC8C1D" w14:textId="62ECC5EB" w:rsidR="00D26B39" w:rsidRPr="00D26B39" w:rsidRDefault="1E3BD1E3" w:rsidP="0A807042">
      <w:pPr>
        <w:spacing w:after="0"/>
        <w:jc w:val="both"/>
        <w:rPr>
          <w:rFonts w:ascii="Verdana Pro Light" w:eastAsia="Times New Roman" w:hAnsi="Verdana Pro Light"/>
          <w:sz w:val="20"/>
          <w:szCs w:val="20"/>
        </w:rPr>
      </w:pPr>
      <w:r>
        <w:rPr>
          <w:rFonts w:ascii="Verdana Pro Light" w:hAnsi="Verdana Pro Light"/>
          <w:sz w:val="20"/>
        </w:rPr>
        <w:t xml:space="preserve">Végül pedig, a ritka betegségek területén a Chiesi és a ritka betegségek újszerű kezeléseinek beszerzésével, fejlesztésével és marketingjével foglalkozó Amryt Pharma Plc (Nasdaq: AMYT) globális biogyógyszerészeti vállalat bejelentette, hogy végleges megállapodást kötöttek az Amryt Chiesi általi felvásárlásáról. </w:t>
      </w:r>
    </w:p>
    <w:p w14:paraId="380A7674" w14:textId="77777777" w:rsidR="00D26B39" w:rsidRPr="00D26B39" w:rsidRDefault="00D26B39" w:rsidP="0A807042">
      <w:pPr>
        <w:spacing w:after="0"/>
        <w:jc w:val="both"/>
        <w:rPr>
          <w:rFonts w:ascii="Verdana Pro Light" w:eastAsia="Times New Roman" w:hAnsi="Verdana Pro Light"/>
          <w:sz w:val="20"/>
          <w:szCs w:val="20"/>
          <w:highlight w:val="yellow"/>
        </w:rPr>
      </w:pPr>
    </w:p>
    <w:p w14:paraId="1879ABF1" w14:textId="1B4492E4" w:rsidR="00D26B39" w:rsidRPr="00D26B39" w:rsidRDefault="00C70B8C" w:rsidP="00BC1953">
      <w:pPr>
        <w:spacing w:after="0"/>
        <w:rPr>
          <w:rFonts w:ascii="Verdana Pro Light" w:eastAsia="Times New Roman" w:hAnsi="Verdana Pro Light"/>
          <w:b/>
          <w:bCs/>
          <w:sz w:val="20"/>
          <w:szCs w:val="20"/>
        </w:rPr>
      </w:pPr>
      <w:r>
        <w:rPr>
          <w:rFonts w:ascii="Verdana Pro Light" w:hAnsi="Verdana Pro Light"/>
          <w:b/>
          <w:sz w:val="20"/>
        </w:rPr>
        <w:t>Közös érték és B Corp újraminősítés</w:t>
      </w:r>
    </w:p>
    <w:p w14:paraId="4EBBB9CB" w14:textId="215F657B" w:rsidR="00D9626D" w:rsidRDefault="004E77DA" w:rsidP="00BC1953">
      <w:pPr>
        <w:spacing w:after="0"/>
        <w:jc w:val="both"/>
        <w:rPr>
          <w:rFonts w:ascii="Verdana Pro Light" w:eastAsia="Times New Roman" w:hAnsi="Verdana Pro Light"/>
          <w:sz w:val="20"/>
          <w:szCs w:val="20"/>
        </w:rPr>
      </w:pPr>
      <w:r>
        <w:rPr>
          <w:rFonts w:ascii="Verdana Pro Light" w:hAnsi="Verdana Pro Light"/>
          <w:sz w:val="20"/>
        </w:rPr>
        <w:t xml:space="preserve">A fenntarthatóság egyre hangsúlyosabb célja a vállalatnak, ami az emberek, a közösség és a környezet számára közös értékteremtés koncepciójában jelenik meg, és a Csoport terveinek és stratégiai jövőképének kulcsfontosságú eleme. </w:t>
      </w:r>
    </w:p>
    <w:p w14:paraId="2FC6039E" w14:textId="732CA25E" w:rsidR="00C70B8C" w:rsidRDefault="00C70B8C" w:rsidP="00893D7F">
      <w:pPr>
        <w:spacing w:after="0"/>
        <w:jc w:val="both"/>
        <w:rPr>
          <w:rFonts w:ascii="Verdana Pro Light" w:eastAsia="Times New Roman" w:hAnsi="Verdana Pro Light"/>
          <w:sz w:val="20"/>
          <w:szCs w:val="20"/>
        </w:rPr>
      </w:pPr>
      <w:r>
        <w:rPr>
          <w:rFonts w:ascii="Verdana Pro Light" w:hAnsi="Verdana Pro Light"/>
          <w:sz w:val="20"/>
        </w:rPr>
        <w:t>E téren a Chiesi – Benefit Corporation Olaszországban (Società Benefit), az Egyesült Államokban és Franciaországban (Société à Mission) – 2022 júliusában megszerezte B Corp újraminősítését, melynek keretében a 2019-es első minősítéshez képest a B Lab nemzetközi nonprofit szervezet 16,3 ponttal magasabbra, 103,8 ponttal értékelte vállalatot. Az újraminősítést az egész Csoportra vonatkozóan szereztük meg, a felülvizsgálati és értékelési folyamatban az összes Leányvállalatunk részt vett.</w:t>
      </w:r>
    </w:p>
    <w:p w14:paraId="6B4D7D7D" w14:textId="64839E92" w:rsidR="00D9626D" w:rsidRDefault="00893D7F" w:rsidP="00893D7F">
      <w:pPr>
        <w:spacing w:after="0"/>
        <w:jc w:val="both"/>
        <w:rPr>
          <w:rFonts w:ascii="Verdana Pro Light" w:eastAsia="Times New Roman" w:hAnsi="Verdana Pro Light"/>
          <w:sz w:val="20"/>
          <w:szCs w:val="20"/>
        </w:rPr>
      </w:pPr>
      <w:r>
        <w:rPr>
          <w:rFonts w:ascii="Verdana Pro Light" w:hAnsi="Verdana Pro Light"/>
          <w:sz w:val="20"/>
        </w:rPr>
        <w:t>A társadalmi és környezeti hatások terén elért főbb eredmények kiemelése mellett az újraminősítési folyamat a következő években végrehajtandó fejlesztések sorára hívta fel a társaság figyelmét. Ez a mérföldkő új kiindulópontot jelent egy olyan hároméves fejlesztési terv meghatározásához, amelynek segítségével 2025-ben készen állunk majd az újraminősítésre.</w:t>
      </w:r>
    </w:p>
    <w:p w14:paraId="5F999A4E" w14:textId="16901634" w:rsidR="00D9626D" w:rsidRPr="00893D7F" w:rsidRDefault="00D9626D" w:rsidP="00893D7F">
      <w:pPr>
        <w:spacing w:after="0"/>
        <w:jc w:val="both"/>
        <w:rPr>
          <w:rFonts w:ascii="Verdana Pro Light" w:eastAsia="Times New Roman" w:hAnsi="Verdana Pro Light"/>
          <w:sz w:val="20"/>
          <w:szCs w:val="20"/>
        </w:rPr>
      </w:pPr>
      <w:r>
        <w:rPr>
          <w:rFonts w:ascii="Verdana Pro Light" w:hAnsi="Verdana Pro Light"/>
          <w:sz w:val="20"/>
        </w:rPr>
        <w:t>A B Corp tanúsítvánnyal rendelkező cégek hosszú távú elképzelések mentén dolgoznak, felmérve az összes jövőbeli kihívást és lehetőséget, felelősséget vállalva döntéseik hatásáért. Elkötelezettek továbbá amellett, hogy nemcsak a részvényesek, hanem az összes érdekelt fél számára előnyöket kínáljanak: alkalmazottaknak, ügyfeleknek, a közösségnek és a környezetnek.</w:t>
      </w:r>
    </w:p>
    <w:p w14:paraId="4C9FB7D4" w14:textId="77777777" w:rsidR="00BC1953" w:rsidRPr="00D26B39" w:rsidRDefault="00BC1953" w:rsidP="00BC1953">
      <w:pPr>
        <w:spacing w:after="0"/>
        <w:jc w:val="both"/>
        <w:rPr>
          <w:rFonts w:ascii="Verdana Pro Light" w:eastAsia="Times New Roman" w:hAnsi="Verdana Pro Light"/>
          <w:sz w:val="20"/>
          <w:szCs w:val="20"/>
        </w:rPr>
      </w:pPr>
    </w:p>
    <w:p w14:paraId="14DD76AA" w14:textId="1F461281" w:rsidR="004127F0" w:rsidRPr="009717DE" w:rsidRDefault="00D26B39" w:rsidP="004414C5">
      <w:pPr>
        <w:spacing w:after="0"/>
        <w:rPr>
          <w:rFonts w:ascii="Verdana Pro Light" w:hAnsi="Verdana Pro Light"/>
          <w:b/>
          <w:sz w:val="20"/>
        </w:rPr>
      </w:pPr>
      <w:r>
        <w:rPr>
          <w:rFonts w:ascii="Verdana Pro Light" w:hAnsi="Verdana Pro Light"/>
          <w:b/>
          <w:sz w:val="20"/>
        </w:rPr>
        <w:t xml:space="preserve">Emberek  </w:t>
      </w:r>
    </w:p>
    <w:p w14:paraId="450596B3" w14:textId="3368661D" w:rsidR="00D26B39" w:rsidRDefault="00D26B39" w:rsidP="00BC1953">
      <w:pPr>
        <w:spacing w:after="0"/>
        <w:jc w:val="both"/>
        <w:rPr>
          <w:rFonts w:ascii="Verdana Pro Light" w:eastAsia="Times New Roman" w:hAnsi="Verdana Pro Light"/>
          <w:sz w:val="20"/>
          <w:szCs w:val="20"/>
        </w:rPr>
      </w:pPr>
      <w:r>
        <w:rPr>
          <w:rFonts w:ascii="Verdana Pro Light" w:hAnsi="Verdana Pro Light"/>
          <w:sz w:val="20"/>
        </w:rPr>
        <w:t xml:space="preserve">A Chiesi minden tevékenységének középpontjában az emberek állnak: a betegek, munkatársaink, és a közösségek. A Csoport jelenleg </w:t>
      </w:r>
      <w:r>
        <w:rPr>
          <w:rFonts w:ascii="Verdana Pro Light" w:hAnsi="Verdana Pro Light"/>
          <w:b/>
          <w:sz w:val="20"/>
        </w:rPr>
        <w:t>több mint 6500 főt foglalkoztat világszerte</w:t>
      </w:r>
      <w:r>
        <w:rPr>
          <w:rFonts w:ascii="Verdana Pro Light" w:hAnsi="Verdana Pro Light"/>
          <w:sz w:val="20"/>
        </w:rPr>
        <w:t xml:space="preserve">, amely a Chiesi Japán közelmúltbeli megnyitásával már 31 tagvállalatot, 7 kutatóközpontot Olaszország, Franciaország, az USA, Kanada, Kína, az Egyesült Királyság és Svédország területén, 3 gyártólétesítményt Olaszországban, Franciaországban és Brazíliában, valamint kereskedelmi képviseletet foglal magában több mint 100 országban. </w:t>
      </w:r>
    </w:p>
    <w:p w14:paraId="33AD2F69" w14:textId="23780551" w:rsidR="00D26B39" w:rsidRDefault="002D40CD" w:rsidP="00BC1953">
      <w:pPr>
        <w:spacing w:after="0"/>
        <w:jc w:val="both"/>
        <w:rPr>
          <w:rFonts w:ascii="Verdana Pro Light" w:eastAsia="Times New Roman" w:hAnsi="Verdana Pro Light"/>
          <w:sz w:val="20"/>
          <w:szCs w:val="20"/>
        </w:rPr>
      </w:pPr>
      <w:r>
        <w:rPr>
          <w:rFonts w:ascii="Verdana Pro Light" w:hAnsi="Verdana Pro Light"/>
          <w:sz w:val="20"/>
        </w:rPr>
        <w:t xml:space="preserve">A Csoport elnyerte a </w:t>
      </w:r>
      <w:r w:rsidR="00D26B39">
        <w:rPr>
          <w:rFonts w:ascii="Verdana Pro Light" w:hAnsi="Verdana Pro Light"/>
          <w:sz w:val="20"/>
        </w:rPr>
        <w:t>Great Place to Work</w:t>
      </w:r>
      <w:r w:rsidR="00D26B39">
        <w:rPr>
          <w:rFonts w:ascii="Verdana Pro Light" w:hAnsi="Verdana Pro Light"/>
          <w:sz w:val="20"/>
          <w:vertAlign w:val="superscript"/>
        </w:rPr>
        <w:t>®</w:t>
      </w:r>
      <w:r w:rsidR="00D26B39">
        <w:rPr>
          <w:rFonts w:ascii="Verdana Pro Light" w:hAnsi="Verdana Pro Light"/>
          <w:sz w:val="20"/>
        </w:rPr>
        <w:t xml:space="preserve"> „</w:t>
      </w:r>
      <w:r w:rsidR="00D26B39">
        <w:rPr>
          <w:rFonts w:ascii="Verdana Pro Light" w:hAnsi="Verdana Pro Light"/>
          <w:b/>
          <w:sz w:val="20"/>
        </w:rPr>
        <w:t>Legjobb munkahely</w:t>
      </w:r>
      <w:r w:rsidR="00D26B39">
        <w:rPr>
          <w:rFonts w:ascii="Verdana Pro Light" w:hAnsi="Verdana Pro Light"/>
          <w:sz w:val="20"/>
        </w:rPr>
        <w:t xml:space="preserve"> </w:t>
      </w:r>
      <w:r w:rsidR="00D26B39">
        <w:rPr>
          <w:rFonts w:ascii="Verdana Pro Light" w:hAnsi="Verdana Pro Light"/>
          <w:b/>
          <w:sz w:val="20"/>
        </w:rPr>
        <w:t>2022</w:t>
      </w:r>
      <w:r w:rsidR="00D26B39">
        <w:rPr>
          <w:rFonts w:ascii="Verdana Pro Light" w:hAnsi="Verdana Pro Light"/>
          <w:sz w:val="20"/>
        </w:rPr>
        <w:t xml:space="preserve">” díját, ami annak bizonyítéka, hogy a vállalat által megtett intézkedéseket megfelelően fogadják, és azok a helyes irányba vezetnek. Továbbá, a cég ismét megkapta a </w:t>
      </w:r>
      <w:r w:rsidR="00D26B39">
        <w:rPr>
          <w:rFonts w:ascii="Verdana Pro Light" w:hAnsi="Verdana Pro Light"/>
          <w:b/>
          <w:sz w:val="20"/>
        </w:rPr>
        <w:t>Legjobb Munkaadó</w:t>
      </w:r>
      <w:r w:rsidR="00D26B39">
        <w:rPr>
          <w:rFonts w:ascii="Verdana Pro Light" w:hAnsi="Verdana Pro Light"/>
          <w:sz w:val="20"/>
        </w:rPr>
        <w:t xml:space="preserve"> minősítést Olaszországban, Németországban, az Egyesült Királyságban, Görögországban és Lengyelországban – megerősítve pozícióját az egyik legjobb munkaadóként Európában a 11. egymást követő évben </w:t>
      </w:r>
      <w:r w:rsidR="00531271">
        <w:rPr>
          <w:rFonts w:ascii="Verdana Pro Light" w:hAnsi="Verdana Pro Light"/>
          <w:sz w:val="20"/>
        </w:rPr>
        <w:t xml:space="preserve">is </w:t>
      </w:r>
      <w:r w:rsidR="00D26B39">
        <w:rPr>
          <w:rFonts w:ascii="Verdana Pro Light" w:hAnsi="Verdana Pro Light"/>
          <w:sz w:val="20"/>
        </w:rPr>
        <w:t>– Brazíliában, az Egyesült Államokban és Pakisztánban.</w:t>
      </w:r>
    </w:p>
    <w:p w14:paraId="4281E0D8" w14:textId="77777777" w:rsidR="00BC1953" w:rsidRPr="00D26B39" w:rsidRDefault="00BC1953" w:rsidP="00BC1953">
      <w:pPr>
        <w:spacing w:after="0"/>
        <w:jc w:val="both"/>
        <w:rPr>
          <w:rFonts w:ascii="Verdana Pro Light" w:eastAsia="Times New Roman" w:hAnsi="Verdana Pro Light"/>
          <w:sz w:val="20"/>
          <w:szCs w:val="20"/>
        </w:rPr>
      </w:pPr>
    </w:p>
    <w:p w14:paraId="5BFBA4E8" w14:textId="13105E2D" w:rsidR="00D26B39" w:rsidRPr="00D26B39" w:rsidRDefault="00F0693D" w:rsidP="00BC1953">
      <w:pPr>
        <w:spacing w:after="0"/>
        <w:jc w:val="both"/>
        <w:rPr>
          <w:rFonts w:ascii="Verdana Pro Light" w:eastAsia="Times New Roman" w:hAnsi="Verdana Pro Light"/>
          <w:sz w:val="20"/>
          <w:szCs w:val="20"/>
        </w:rPr>
      </w:pPr>
      <w:r>
        <w:rPr>
          <w:rFonts w:ascii="Verdana Pro Light" w:hAnsi="Verdana Pro Light"/>
          <w:sz w:val="20"/>
        </w:rPr>
        <w:t>Megerősítést nyert, hogy a nemek közötti egyenlőség a vállalat</w:t>
      </w:r>
      <w:r w:rsidR="00AA32D7">
        <w:rPr>
          <w:rFonts w:ascii="Verdana Pro Light" w:hAnsi="Verdana Pro Light"/>
          <w:sz w:val="20"/>
        </w:rPr>
        <w:t xml:space="preserve"> egyik fő célkitűzése:</w:t>
      </w:r>
      <w:r w:rsidR="00D26B39">
        <w:rPr>
          <w:rFonts w:ascii="Verdana Pro Light" w:hAnsi="Verdana Pro Light"/>
          <w:sz w:val="20"/>
        </w:rPr>
        <w:t xml:space="preserve"> </w:t>
      </w:r>
      <w:r w:rsidR="00AA32D7">
        <w:rPr>
          <w:rFonts w:ascii="Verdana Pro Light" w:hAnsi="Verdana Pro Light"/>
          <w:sz w:val="20"/>
        </w:rPr>
        <w:t xml:space="preserve">a Chiesi </w:t>
      </w:r>
      <w:r w:rsidR="00D26B39">
        <w:rPr>
          <w:rFonts w:ascii="Verdana Pro Light" w:hAnsi="Verdana Pro Light"/>
          <w:sz w:val="20"/>
        </w:rPr>
        <w:t>munkavállalói</w:t>
      </w:r>
      <w:r w:rsidR="00AA32D7">
        <w:rPr>
          <w:rFonts w:ascii="Verdana Pro Light" w:hAnsi="Verdana Pro Light"/>
          <w:sz w:val="20"/>
        </w:rPr>
        <w:t>nak</w:t>
      </w:r>
      <w:r w:rsidR="00D26B39">
        <w:rPr>
          <w:rFonts w:ascii="Verdana Pro Light" w:hAnsi="Verdana Pro Light"/>
          <w:sz w:val="20"/>
        </w:rPr>
        <w:t xml:space="preserve"> körében a nők aránya 55%, a K+F területen pedig ennél is magasabb, 60% feletti. </w:t>
      </w:r>
    </w:p>
    <w:p w14:paraId="05DB1DD3" w14:textId="5D0EECAA" w:rsidR="00BC1953" w:rsidRDefault="00A10D02" w:rsidP="00BC1953">
      <w:pPr>
        <w:spacing w:after="0"/>
        <w:jc w:val="both"/>
        <w:rPr>
          <w:rFonts w:ascii="Verdana Pro Light" w:eastAsia="Times New Roman" w:hAnsi="Verdana Pro Light"/>
          <w:sz w:val="20"/>
          <w:szCs w:val="20"/>
        </w:rPr>
      </w:pPr>
      <w:r>
        <w:rPr>
          <w:rFonts w:ascii="Verdana Pro Light" w:hAnsi="Verdana Pro Light"/>
          <w:sz w:val="20"/>
        </w:rPr>
        <w:lastRenderedPageBreak/>
        <w:t xml:space="preserve">2022-ben ezen felül a Bureau Veritas a Chiesi Farmaceutici S.p.A. és a Chiesi Italia S.p.A. részére átadta a </w:t>
      </w:r>
      <w:r>
        <w:rPr>
          <w:rFonts w:ascii="Verdana Pro Light" w:hAnsi="Verdana Pro Light"/>
          <w:b/>
          <w:sz w:val="20"/>
        </w:rPr>
        <w:t>Nemek közötti egyenlőségi tanúsítványt</w:t>
      </w:r>
      <w:r>
        <w:rPr>
          <w:rFonts w:ascii="Verdana Pro Light" w:hAnsi="Verdana Pro Light"/>
          <w:sz w:val="20"/>
        </w:rPr>
        <w:t xml:space="preserve"> és elismerte </w:t>
      </w:r>
      <w:r>
        <w:rPr>
          <w:rFonts w:ascii="Verdana Pro Light" w:hAnsi="Verdana Pro Light"/>
          <w:b/>
          <w:sz w:val="20"/>
        </w:rPr>
        <w:t>a „nemek közötti bérszakadék megszüntetése” megvalósítását</w:t>
      </w:r>
      <w:r>
        <w:rPr>
          <w:rFonts w:ascii="Verdana Pro Light" w:hAnsi="Verdana Pro Light"/>
          <w:sz w:val="20"/>
        </w:rPr>
        <w:t xml:space="preserve">, vagyis az egyenlő bérezés megvalósulását az azonos szinten és munkakörben dolgozó férfiak és nők számára. </w:t>
      </w:r>
    </w:p>
    <w:p w14:paraId="2DA33DA1" w14:textId="1C877B87" w:rsidR="00D26B39" w:rsidRDefault="00D26B39" w:rsidP="00BC1953">
      <w:pPr>
        <w:spacing w:after="0"/>
        <w:jc w:val="both"/>
        <w:rPr>
          <w:rFonts w:ascii="Verdana Pro Light" w:hAnsi="Verdana Pro Light"/>
          <w:sz w:val="20"/>
        </w:rPr>
      </w:pPr>
      <w:r>
        <w:rPr>
          <w:rFonts w:ascii="Verdana Pro Light" w:hAnsi="Verdana Pro Light"/>
          <w:sz w:val="20"/>
        </w:rPr>
        <w:t xml:space="preserve">Ez a teljesítmény meghatározott módszertanon (műszaki algoritmuson) alapuló, harmadik fél által hitelesített és végrehajtott bérelemzések és -felülvizsgálatok eredménye, amelynek segítségével a nemek közötti bontásban mérik össze a fizetéseket azonos pozícióban és feltételek mellett. </w:t>
      </w:r>
    </w:p>
    <w:p w14:paraId="149ABA98" w14:textId="0EF516D0" w:rsidR="00F965FD" w:rsidRDefault="00F965FD" w:rsidP="00BC1953">
      <w:pPr>
        <w:spacing w:after="0"/>
        <w:jc w:val="both"/>
        <w:rPr>
          <w:rFonts w:ascii="Verdana Pro Light" w:hAnsi="Verdana Pro Light"/>
          <w:sz w:val="20"/>
        </w:rPr>
      </w:pPr>
    </w:p>
    <w:p w14:paraId="2C74B62A" w14:textId="77777777" w:rsidR="00F965FD" w:rsidRPr="00F965FD" w:rsidRDefault="00F965FD" w:rsidP="00F965FD">
      <w:pPr>
        <w:spacing w:after="0"/>
        <w:jc w:val="both"/>
        <w:rPr>
          <w:rFonts w:ascii="Verdana Pro Light" w:eastAsia="Times New Roman" w:hAnsi="Verdana Pro Light"/>
          <w:b/>
          <w:bCs/>
          <w:sz w:val="20"/>
          <w:szCs w:val="20"/>
        </w:rPr>
      </w:pPr>
      <w:r>
        <w:rPr>
          <w:rFonts w:ascii="Verdana Pro Light" w:hAnsi="Verdana Pro Light"/>
          <w:b/>
          <w:sz w:val="20"/>
        </w:rPr>
        <w:t>Előrejelzések a 2023. évre</w:t>
      </w:r>
    </w:p>
    <w:p w14:paraId="461E713F" w14:textId="2445F49F" w:rsidR="00BC1953" w:rsidRDefault="00FD3126" w:rsidP="00BC1953">
      <w:pPr>
        <w:spacing w:after="0"/>
        <w:jc w:val="both"/>
        <w:rPr>
          <w:rFonts w:ascii="Verdana Pro Light" w:eastAsia="Times New Roman" w:hAnsi="Verdana Pro Light"/>
          <w:sz w:val="20"/>
          <w:szCs w:val="20"/>
        </w:rPr>
      </w:pPr>
      <w:r>
        <w:rPr>
          <w:rFonts w:ascii="Verdana Pro Light" w:hAnsi="Verdana Pro Light"/>
          <w:sz w:val="20"/>
        </w:rPr>
        <w:t xml:space="preserve">A Chiesi pozitívan kezdte az évet, a kilátásokat meghaladó értékesítési volumennel. A Csoport költségvetési céljainak elérésére és </w:t>
      </w:r>
      <w:r w:rsidR="0033365A">
        <w:rPr>
          <w:rFonts w:ascii="Verdana Pro Light" w:hAnsi="Verdana Pro Light"/>
          <w:sz w:val="20"/>
        </w:rPr>
        <w:t>túlszárnyalására</w:t>
      </w:r>
      <w:r>
        <w:rPr>
          <w:rFonts w:ascii="Verdana Pro Light" w:hAnsi="Verdana Pro Light"/>
          <w:sz w:val="20"/>
        </w:rPr>
        <w:t xml:space="preserve"> számít, valamint az Amryt Pharma integrációjának köszönhetően, 2023-ban további növekedést igyekszik elérni.</w:t>
      </w:r>
    </w:p>
    <w:p w14:paraId="534A4EA3" w14:textId="77777777" w:rsidR="00FD3126" w:rsidRPr="00D26B39" w:rsidRDefault="00FD3126" w:rsidP="00BC1953">
      <w:pPr>
        <w:spacing w:after="0"/>
        <w:jc w:val="both"/>
        <w:rPr>
          <w:rFonts w:ascii="Verdana Pro Light" w:eastAsia="Times New Roman" w:hAnsi="Verdana Pro Light"/>
          <w:sz w:val="20"/>
          <w:szCs w:val="20"/>
        </w:rPr>
      </w:pPr>
    </w:p>
    <w:p w14:paraId="4B788366" w14:textId="6A64D478" w:rsidR="002E2EBA" w:rsidRPr="00D9786A" w:rsidRDefault="002E2EBA" w:rsidP="002E2EBA">
      <w:pPr>
        <w:spacing w:after="0" w:line="240" w:lineRule="auto"/>
        <w:jc w:val="center"/>
        <w:rPr>
          <w:rFonts w:ascii="Verdana Pro Light" w:hAnsi="Verdana Pro Light"/>
          <w:color w:val="000000"/>
          <w:sz w:val="18"/>
          <w:szCs w:val="18"/>
        </w:rPr>
      </w:pPr>
      <w:r>
        <w:rPr>
          <w:rFonts w:ascii="Verdana Pro Light" w:hAnsi="Verdana Pro Light"/>
          <w:color w:val="000000"/>
          <w:sz w:val="18"/>
        </w:rPr>
        <w:t>###</w:t>
      </w:r>
    </w:p>
    <w:p w14:paraId="3937F515" w14:textId="77B68522" w:rsidR="00F965FD" w:rsidRPr="00D9786A" w:rsidRDefault="00F965FD" w:rsidP="002E2EBA">
      <w:pPr>
        <w:spacing w:after="0" w:line="240" w:lineRule="auto"/>
        <w:jc w:val="center"/>
        <w:rPr>
          <w:rFonts w:ascii="Verdana Pro Light" w:eastAsia="Verdana Pro Light" w:hAnsi="Verdana Pro Light" w:cs="Verdana Pro Light"/>
          <w:b/>
          <w:bCs/>
          <w:color w:val="000000"/>
          <w:sz w:val="18"/>
          <w:szCs w:val="18"/>
        </w:rPr>
      </w:pPr>
    </w:p>
    <w:p w14:paraId="38DFA0F4" w14:textId="77777777" w:rsidR="00D9786A" w:rsidRPr="00FD3126" w:rsidRDefault="00D9786A" w:rsidP="00D9786A">
      <w:pPr>
        <w:spacing w:after="0" w:line="240" w:lineRule="auto"/>
        <w:jc w:val="both"/>
        <w:rPr>
          <w:rFonts w:ascii="Verdana Pro Light" w:hAnsi="Verdana Pro Light"/>
          <w:b/>
          <w:bCs/>
          <w:sz w:val="18"/>
          <w:szCs w:val="18"/>
        </w:rPr>
      </w:pPr>
      <w:r>
        <w:rPr>
          <w:rFonts w:ascii="Verdana Pro Light" w:hAnsi="Verdana Pro Light"/>
          <w:b/>
          <w:sz w:val="18"/>
        </w:rPr>
        <w:t>A Chiesi Csoportról</w:t>
      </w:r>
    </w:p>
    <w:p w14:paraId="7B7CD0BB" w14:textId="0AF39949" w:rsidR="009717DE" w:rsidRPr="009717DE" w:rsidRDefault="009717DE" w:rsidP="009717DE">
      <w:pPr>
        <w:spacing w:after="120"/>
        <w:jc w:val="both"/>
        <w:rPr>
          <w:rFonts w:ascii="Verdana Pro Light" w:hAnsi="Verdana Pro Light"/>
          <w:sz w:val="18"/>
          <w:szCs w:val="18"/>
        </w:rPr>
      </w:pPr>
      <w:r>
        <w:rPr>
          <w:rFonts w:ascii="Verdana Pro Light" w:hAnsi="Verdana Pro Light"/>
          <w:sz w:val="18"/>
        </w:rPr>
        <w:t xml:space="preserve">A Chiesi egy nemzetközi, kutatás-orientált biogyógyszerészeti vállalatcsoport, amely a légúti betegségek, a ritka betegségek és a speciális ellátás területén fejleszt és forgalmaz innovatív terápiás megoldásokat. A vállalat célkitűzése az emberek életminőségének javítása, valamint a felelősségteljes működés a közösség és a környezet szempontjából egyaránt. Jogállásának Benefit Corporation vállalatra történő módosításával Olaszországban, az USA-ban és Franciaországban, a Chiesi közös értékteremtés iránti elkötelezettsége a társadalom egésze felé jogilag kötelező erejű és központi szerepet játszik a vállalati szintű döntéshozatalban. 2019 óta tanúsított B Corp-ként egy olyan globális vállalkozási közösség részei vagyunk, amely megfelel a társadalmi és környezeti hatások </w:t>
      </w:r>
      <w:r w:rsidR="00704650">
        <w:rPr>
          <w:rFonts w:ascii="Verdana Pro Light" w:hAnsi="Verdana Pro Light"/>
          <w:sz w:val="18"/>
        </w:rPr>
        <w:t>magas szintű</w:t>
      </w:r>
      <w:r>
        <w:rPr>
          <w:rFonts w:ascii="Verdana Pro Light" w:hAnsi="Verdana Pro Light"/>
          <w:sz w:val="18"/>
        </w:rPr>
        <w:t xml:space="preserve"> követelményeinek. A vállalat célja, hogy 2035-re elérje a nettó zéró üvegházhatású gáz (ÜHG) kibocsátást. A több mint 85 év gyógyszeripari tapasztalattal rendelkező Chiesi központja az olaszországi Pármában található, világszerte 31 országban tevékenykedik több mint 6500 munkatárssal. A Csoport Pármában található kutatás-fejlesztési központja hat másik jelentős – franciaországi, egyesült államokbeli, kanadai, kínai, egyesült királyságbeli és svédországi – K+F központtal karöltve végzi munkáját.</w:t>
      </w:r>
    </w:p>
    <w:p w14:paraId="53BB28B5" w14:textId="1F483E5D" w:rsidR="009717DE" w:rsidRDefault="009717DE" w:rsidP="00D9786A">
      <w:pPr>
        <w:spacing w:after="120"/>
        <w:jc w:val="both"/>
        <w:rPr>
          <w:rFonts w:ascii="Verdana Pro Light" w:eastAsia="Times New Roman" w:hAnsi="Verdana Pro Light" w:cstheme="minorHAnsi"/>
          <w:b/>
          <w:bCs/>
          <w:sz w:val="18"/>
          <w:szCs w:val="18"/>
        </w:rPr>
      </w:pPr>
      <w:r>
        <w:rPr>
          <w:rFonts w:ascii="Verdana Pro Light" w:hAnsi="Verdana Pro Light"/>
          <w:sz w:val="18"/>
        </w:rPr>
        <w:t xml:space="preserve">További információkért kérjük látogasson el a </w:t>
      </w:r>
      <w:hyperlink r:id="rId12" w:history="1">
        <w:r>
          <w:rPr>
            <w:rStyle w:val="Hiperhivatkozs"/>
            <w:rFonts w:ascii="Verdana Pro Light" w:hAnsi="Verdana Pro Light"/>
            <w:sz w:val="18"/>
          </w:rPr>
          <w:t>www.chiesi.com</w:t>
        </w:r>
      </w:hyperlink>
      <w:r>
        <w:t xml:space="preserve"> </w:t>
      </w:r>
      <w:r>
        <w:rPr>
          <w:rFonts w:ascii="Verdana Pro Light" w:hAnsi="Verdana Pro Light"/>
          <w:sz w:val="18"/>
        </w:rPr>
        <w:t xml:space="preserve">weboldalra. </w:t>
      </w:r>
    </w:p>
    <w:p w14:paraId="2A0552F0" w14:textId="77777777" w:rsidR="004414C5" w:rsidRDefault="004414C5" w:rsidP="00D9786A">
      <w:pPr>
        <w:spacing w:after="120"/>
        <w:jc w:val="both"/>
        <w:rPr>
          <w:rFonts w:ascii="Verdana Pro Light" w:eastAsia="Times New Roman" w:hAnsi="Verdana Pro Light" w:cstheme="minorHAnsi"/>
          <w:b/>
          <w:bCs/>
          <w:sz w:val="18"/>
          <w:szCs w:val="18"/>
        </w:rPr>
      </w:pPr>
    </w:p>
    <w:p w14:paraId="3A246B64" w14:textId="7BF6115F" w:rsidR="00F965FD" w:rsidRPr="00D9786A" w:rsidRDefault="00D9786A" w:rsidP="00D9786A">
      <w:pPr>
        <w:spacing w:after="120"/>
        <w:jc w:val="both"/>
        <w:rPr>
          <w:rFonts w:ascii="Verdana Pro Light" w:eastAsia="Times New Roman" w:hAnsi="Verdana Pro Light" w:cstheme="minorHAnsi"/>
          <w:b/>
          <w:bCs/>
          <w:sz w:val="18"/>
          <w:szCs w:val="18"/>
        </w:rPr>
      </w:pPr>
      <w:r>
        <w:rPr>
          <w:rFonts w:ascii="Verdana Pro Light" w:hAnsi="Verdana Pro Light"/>
          <w:b/>
          <w:sz w:val="18"/>
        </w:rPr>
        <w:t>Médiakapcsolat:</w:t>
      </w:r>
    </w:p>
    <w:p w14:paraId="2238BD90" w14:textId="77777777" w:rsidR="00F965FD" w:rsidRPr="00FD3126" w:rsidRDefault="00F965FD" w:rsidP="00F965FD">
      <w:pPr>
        <w:spacing w:after="0"/>
        <w:jc w:val="both"/>
        <w:rPr>
          <w:rFonts w:ascii="Verdana Pro Light" w:eastAsia="Times New Roman" w:hAnsi="Verdana Pro Light" w:cs="Arial"/>
          <w:sz w:val="18"/>
          <w:szCs w:val="18"/>
        </w:rPr>
      </w:pPr>
      <w:r>
        <w:rPr>
          <w:rFonts w:ascii="Verdana Pro Light" w:hAnsi="Verdana Pro Light"/>
          <w:sz w:val="18"/>
        </w:rPr>
        <w:t>Alessio Pappagallo</w:t>
      </w:r>
    </w:p>
    <w:p w14:paraId="75CCF5CE" w14:textId="77777777" w:rsidR="00F965FD" w:rsidRPr="00D9786A" w:rsidRDefault="00F965FD" w:rsidP="00F965FD">
      <w:pPr>
        <w:spacing w:after="0"/>
        <w:jc w:val="both"/>
        <w:rPr>
          <w:rFonts w:ascii="Verdana Pro Light" w:eastAsia="Times New Roman" w:hAnsi="Verdana Pro Light" w:cs="Arial"/>
          <w:b/>
          <w:bCs/>
          <w:i/>
          <w:iCs/>
          <w:sz w:val="18"/>
          <w:szCs w:val="18"/>
        </w:rPr>
      </w:pPr>
      <w:r>
        <w:rPr>
          <w:rFonts w:ascii="Verdana Pro Light" w:hAnsi="Verdana Pro Light"/>
          <w:b/>
          <w:i/>
          <w:sz w:val="18"/>
        </w:rPr>
        <w:t>Sajtóiroda vezető</w:t>
      </w:r>
    </w:p>
    <w:p w14:paraId="52FEDE64" w14:textId="77777777" w:rsidR="00F965FD" w:rsidRPr="00D9786A" w:rsidRDefault="00F965FD" w:rsidP="00F965FD">
      <w:pPr>
        <w:spacing w:after="0"/>
        <w:jc w:val="both"/>
        <w:rPr>
          <w:rFonts w:ascii="Verdana Pro Light" w:eastAsia="Times New Roman" w:hAnsi="Verdana Pro Light" w:cs="Arial"/>
          <w:sz w:val="18"/>
          <w:szCs w:val="18"/>
        </w:rPr>
      </w:pPr>
      <w:r>
        <w:rPr>
          <w:rFonts w:ascii="Verdana Pro Light" w:hAnsi="Verdana Pro Light"/>
          <w:sz w:val="18"/>
        </w:rPr>
        <w:t>Tel.: +39 339 5897483</w:t>
      </w:r>
    </w:p>
    <w:p w14:paraId="2C19A9EB" w14:textId="57AD8B04" w:rsidR="00BC1953" w:rsidRPr="00EA0ED4" w:rsidRDefault="00A879FC" w:rsidP="002E2EBA">
      <w:pPr>
        <w:spacing w:after="0" w:line="240" w:lineRule="auto"/>
        <w:jc w:val="both"/>
        <w:rPr>
          <w:rFonts w:ascii="Verdana Pro Light" w:eastAsia="Times New Roman" w:hAnsi="Verdana Pro Light" w:cs="Arial"/>
          <w:sz w:val="18"/>
          <w:szCs w:val="18"/>
        </w:rPr>
      </w:pPr>
      <w:hyperlink r:id="rId13" w:history="1">
        <w:r>
          <w:rPr>
            <w:rStyle w:val="Hiperhivatkozs"/>
            <w:rFonts w:ascii="Verdana Pro Light" w:hAnsi="Verdana Pro Light"/>
            <w:sz w:val="18"/>
          </w:rPr>
          <w:t>a.pappagallo@chiesi.com</w:t>
        </w:r>
      </w:hyperlink>
      <w:r>
        <w:rPr>
          <w:rFonts w:ascii="Verdana Pro Light" w:hAnsi="Verdana Pro Light"/>
          <w:sz w:val="18"/>
        </w:rPr>
        <w:t xml:space="preserve"> </w:t>
      </w:r>
    </w:p>
    <w:p w14:paraId="08E9187E" w14:textId="23B68504" w:rsidR="002E2EBA" w:rsidRPr="00704650" w:rsidRDefault="002E2EBA" w:rsidP="002E2EBA">
      <w:pPr>
        <w:spacing w:after="0" w:line="240" w:lineRule="auto"/>
        <w:jc w:val="both"/>
        <w:rPr>
          <w:rFonts w:ascii="Verdana Pro Light" w:eastAsia="Times New Roman" w:hAnsi="Verdana Pro Light" w:cs="Arial"/>
          <w:b/>
          <w:bCs/>
          <w:vanish/>
          <w:sz w:val="18"/>
          <w:szCs w:val="18"/>
          <w:lang w:val="it-IT"/>
        </w:rPr>
      </w:pPr>
      <w:r w:rsidRPr="00704650">
        <w:rPr>
          <w:rFonts w:ascii="Verdana Pro Light" w:hAnsi="Verdana Pro Light"/>
          <w:b/>
          <w:vanish/>
          <w:sz w:val="18"/>
          <w:lang w:val="it-IT"/>
        </w:rPr>
        <w:t>Gruppo Chiesi</w:t>
      </w:r>
    </w:p>
    <w:p w14:paraId="715D51AB" w14:textId="77777777" w:rsidR="002E2EBA" w:rsidRPr="00704650" w:rsidRDefault="002E2EBA" w:rsidP="002E2EBA">
      <w:pPr>
        <w:spacing w:after="0" w:line="240" w:lineRule="auto"/>
        <w:jc w:val="both"/>
        <w:rPr>
          <w:rFonts w:ascii="Verdana Pro Light" w:eastAsia="Times New Roman" w:hAnsi="Verdana Pro Light" w:cs="Arial"/>
          <w:vanish/>
          <w:sz w:val="18"/>
          <w:szCs w:val="18"/>
          <w:lang w:val="it-IT"/>
        </w:rPr>
      </w:pPr>
      <w:r w:rsidRPr="00704650">
        <w:rPr>
          <w:rFonts w:ascii="Verdana Pro Light" w:hAnsi="Verdana Pro Light"/>
          <w:vanish/>
          <w:sz w:val="18"/>
          <w:lang w:val="it-IT"/>
        </w:rPr>
        <w:t xml:space="preserve">Chiesi è un gruppo biofarmaceutico internazionale orientato alla ricerca che sviluppa e commercializza soluzioni terapeutiche innovative nell’ambito della salute respiratoria, delle malattie rare e delle cure specialistiche. La missione dell’azienda è migliorare la qualità di vita delle persone e agire in modo responsabile nei confronti sia della comunità che dell’ambiente. </w:t>
      </w:r>
    </w:p>
    <w:p w14:paraId="2412FA4B" w14:textId="77777777" w:rsidR="002E2EBA" w:rsidRPr="00704650" w:rsidRDefault="002E2EBA" w:rsidP="002E2EBA">
      <w:pPr>
        <w:spacing w:after="0" w:line="240" w:lineRule="auto"/>
        <w:jc w:val="both"/>
        <w:rPr>
          <w:rFonts w:ascii="Verdana Pro Light" w:eastAsia="Times New Roman" w:hAnsi="Verdana Pro Light" w:cs="Arial"/>
          <w:vanish/>
          <w:sz w:val="18"/>
          <w:szCs w:val="18"/>
          <w:lang w:val="it-IT"/>
        </w:rPr>
      </w:pPr>
      <w:r w:rsidRPr="00704650">
        <w:rPr>
          <w:rFonts w:ascii="Verdana Pro Light" w:hAnsi="Verdana Pro Light"/>
          <w:vanish/>
          <w:sz w:val="18"/>
          <w:lang w:val="it-IT"/>
        </w:rPr>
        <w:t xml:space="preserve">Con la trasformazione del proprio status giuridico in Benefit Corporation in Italia, Stati Uniti e Francia, l’impegno di Chiesi a creare un valore condiviso per la società nel suo complesso è giuridicamente vincolante e centrale nel processo decisionale dell'azienda. In qualità di B Corp certificata dal 2019, facciamo parte di una comunità globale di aziende che rispettano elevati standard sociali e ambientali. L’azienda punta ad azzerare le proprie emissioni entro il 2035. </w:t>
      </w:r>
      <w:bookmarkStart w:id="2" w:name="_GoBack"/>
      <w:bookmarkEnd w:id="2"/>
    </w:p>
    <w:p w14:paraId="0718DBC0" w14:textId="2D33E914" w:rsidR="002E2EBA" w:rsidRPr="00704650" w:rsidRDefault="002E2EBA" w:rsidP="002E2EBA">
      <w:pPr>
        <w:spacing w:after="0" w:line="240" w:lineRule="auto"/>
        <w:jc w:val="both"/>
        <w:rPr>
          <w:rFonts w:ascii="Verdana Pro Light" w:eastAsia="Times New Roman" w:hAnsi="Verdana Pro Light" w:cs="Arial"/>
          <w:vanish/>
          <w:sz w:val="18"/>
          <w:szCs w:val="18"/>
          <w:lang w:val="it-IT"/>
        </w:rPr>
      </w:pPr>
      <w:r w:rsidRPr="00704650">
        <w:rPr>
          <w:rFonts w:ascii="Verdana Pro Light" w:hAnsi="Verdana Pro Light"/>
          <w:vanish/>
          <w:sz w:val="18"/>
          <w:lang w:val="it-IT"/>
        </w:rPr>
        <w:t>Chiesi ha sede a Parma (Italia) e vanta oltre 85 anni di esperienza, opera in 31 Paesi e conta oltre 6.600 dipendenti. Il nostro centro di ricerca e sviluppo di Parma collabora con altri sei importanti centri R&amp;S in Francia, negli Stati Uniti, in Canada, in Cina, nel Regno Unito e in Svezia.</w:t>
      </w:r>
    </w:p>
    <w:p w14:paraId="5FB319AF" w14:textId="77777777" w:rsidR="002E2EBA" w:rsidRPr="00704650" w:rsidRDefault="002E2EBA" w:rsidP="002E2EBA">
      <w:pPr>
        <w:spacing w:after="0" w:line="240" w:lineRule="auto"/>
        <w:jc w:val="both"/>
        <w:rPr>
          <w:rFonts w:ascii="Verdana Pro Light" w:eastAsia="Times New Roman" w:hAnsi="Verdana Pro Light" w:cs="Arial"/>
          <w:vanish/>
          <w:sz w:val="18"/>
          <w:szCs w:val="18"/>
          <w:lang w:val="it-IT" w:eastAsia="sv-SE"/>
        </w:rPr>
      </w:pPr>
    </w:p>
    <w:p w14:paraId="00012DC7" w14:textId="0CFD4E08" w:rsidR="002E2EBA" w:rsidRPr="00704650" w:rsidRDefault="002E2EBA" w:rsidP="002E2EBA">
      <w:pPr>
        <w:spacing w:after="0" w:line="240" w:lineRule="auto"/>
        <w:jc w:val="both"/>
        <w:rPr>
          <w:rFonts w:ascii="Verdana Pro Light" w:hAnsi="Verdana Pro Light"/>
          <w:b/>
          <w:vanish/>
          <w:sz w:val="18"/>
          <w:szCs w:val="18"/>
          <w:lang w:val="it-IT"/>
        </w:rPr>
      </w:pPr>
      <w:r w:rsidRPr="00704650">
        <w:rPr>
          <w:rFonts w:ascii="Verdana Pro Light" w:hAnsi="Verdana Pro Light"/>
          <w:vanish/>
          <w:sz w:val="18"/>
          <w:lang w:val="it-IT"/>
        </w:rPr>
        <w:t xml:space="preserve">Per ulteriori informazioni, visitare il sito </w:t>
      </w:r>
      <w:hyperlink r:id="rId14" w:history="1">
        <w:r w:rsidRPr="00704650">
          <w:rPr>
            <w:rFonts w:ascii="Verdana Pro Light" w:hAnsi="Verdana Pro Light"/>
            <w:vanish/>
            <w:color w:val="0000FF"/>
            <w:sz w:val="18"/>
            <w:u w:val="single"/>
            <w:lang w:val="it-IT"/>
          </w:rPr>
          <w:t>www.chiesi.com</w:t>
        </w:r>
      </w:hyperlink>
      <w:r w:rsidRPr="00704650">
        <w:rPr>
          <w:rFonts w:ascii="Verdana Pro Light" w:hAnsi="Verdana Pro Light"/>
          <w:b/>
          <w:vanish/>
          <w:sz w:val="18"/>
          <w:lang w:val="it-IT"/>
        </w:rPr>
        <w:t xml:space="preserve"> </w:t>
      </w:r>
    </w:p>
    <w:p w14:paraId="6CA7364F" w14:textId="65DB77BF" w:rsidR="00D26B39" w:rsidRPr="00704650" w:rsidRDefault="00D26B39" w:rsidP="002E2EBA">
      <w:pPr>
        <w:spacing w:after="0" w:line="240" w:lineRule="auto"/>
        <w:jc w:val="both"/>
        <w:rPr>
          <w:rFonts w:ascii="Verdana Pro Light" w:hAnsi="Verdana Pro Light"/>
          <w:b/>
          <w:vanish/>
          <w:sz w:val="18"/>
          <w:szCs w:val="18"/>
          <w:lang w:val="it-IT"/>
        </w:rPr>
      </w:pPr>
    </w:p>
    <w:p w14:paraId="599034EB" w14:textId="77777777" w:rsidR="00D26B39" w:rsidRPr="00704650" w:rsidRDefault="00D26B39" w:rsidP="002E2EBA">
      <w:pPr>
        <w:spacing w:after="0" w:line="240" w:lineRule="auto"/>
        <w:jc w:val="both"/>
        <w:rPr>
          <w:rFonts w:ascii="Verdana Pro Light" w:hAnsi="Verdana Pro Light"/>
          <w:b/>
          <w:vanish/>
          <w:sz w:val="18"/>
          <w:szCs w:val="18"/>
          <w:lang w:val="it-IT"/>
        </w:rPr>
      </w:pPr>
    </w:p>
    <w:p w14:paraId="2F8DCEC0" w14:textId="0C4AFF07" w:rsidR="00D26B39" w:rsidRPr="00704650" w:rsidRDefault="00D26B39" w:rsidP="002E2EBA">
      <w:pPr>
        <w:spacing w:after="0" w:line="240" w:lineRule="auto"/>
        <w:jc w:val="both"/>
        <w:rPr>
          <w:rFonts w:ascii="Verdana Pro Light" w:hAnsi="Verdana Pro Light"/>
          <w:b/>
          <w:vanish/>
          <w:sz w:val="18"/>
          <w:szCs w:val="18"/>
          <w:lang w:val="it-IT"/>
        </w:rPr>
      </w:pPr>
      <w:r w:rsidRPr="00704650">
        <w:rPr>
          <w:rFonts w:ascii="Verdana Pro Light" w:hAnsi="Verdana Pro Light"/>
          <w:b/>
          <w:vanish/>
          <w:sz w:val="18"/>
          <w:lang w:val="it-IT"/>
        </w:rPr>
        <w:t>Ufficio stampa Gruppo Chiesi:</w:t>
      </w:r>
    </w:p>
    <w:p w14:paraId="0BA4FD0D" w14:textId="538C93D8" w:rsidR="00D26B39" w:rsidRPr="00704650" w:rsidRDefault="00D26B39" w:rsidP="002E2EBA">
      <w:pPr>
        <w:spacing w:after="0" w:line="240" w:lineRule="auto"/>
        <w:jc w:val="both"/>
        <w:rPr>
          <w:rFonts w:ascii="Verdana Pro Light" w:hAnsi="Verdana Pro Light"/>
          <w:b/>
          <w:vanish/>
          <w:sz w:val="18"/>
          <w:szCs w:val="18"/>
          <w:lang w:val="it-IT"/>
        </w:rPr>
      </w:pPr>
    </w:p>
    <w:p w14:paraId="40044823" w14:textId="77777777" w:rsidR="00D26B39" w:rsidRPr="00704650" w:rsidRDefault="00D26B39" w:rsidP="00D26B39">
      <w:pPr>
        <w:spacing w:after="0"/>
        <w:jc w:val="both"/>
        <w:rPr>
          <w:rFonts w:ascii="Verdana Pro Light" w:eastAsia="Times New Roman" w:hAnsi="Verdana Pro Light" w:cs="Arial"/>
          <w:vanish/>
          <w:sz w:val="18"/>
          <w:szCs w:val="18"/>
          <w:lang w:val="it-IT"/>
        </w:rPr>
      </w:pPr>
      <w:r w:rsidRPr="00704650">
        <w:rPr>
          <w:rFonts w:ascii="Verdana Pro Light" w:hAnsi="Verdana Pro Light"/>
          <w:vanish/>
          <w:sz w:val="18"/>
          <w:lang w:val="it-IT"/>
        </w:rPr>
        <w:t>Alessio Pappagallo</w:t>
      </w:r>
    </w:p>
    <w:p w14:paraId="7F504C2A" w14:textId="77777777" w:rsidR="00D26B39" w:rsidRPr="00704650" w:rsidRDefault="00D26B39" w:rsidP="00D26B39">
      <w:pPr>
        <w:spacing w:after="0"/>
        <w:jc w:val="both"/>
        <w:rPr>
          <w:rFonts w:ascii="Verdana Pro Light" w:eastAsia="Times New Roman" w:hAnsi="Verdana Pro Light" w:cs="Arial"/>
          <w:b/>
          <w:bCs/>
          <w:i/>
          <w:iCs/>
          <w:vanish/>
          <w:sz w:val="18"/>
          <w:szCs w:val="18"/>
          <w:lang w:val="it-IT"/>
        </w:rPr>
      </w:pPr>
      <w:r w:rsidRPr="00704650">
        <w:rPr>
          <w:rFonts w:ascii="Verdana Pro Light" w:hAnsi="Verdana Pro Light"/>
          <w:b/>
          <w:i/>
          <w:vanish/>
          <w:sz w:val="18"/>
          <w:lang w:val="it-IT"/>
        </w:rPr>
        <w:t>Press Office Manager</w:t>
      </w:r>
    </w:p>
    <w:p w14:paraId="4686E536" w14:textId="77777777" w:rsidR="00D26B39" w:rsidRPr="00890F0F" w:rsidRDefault="00D26B39" w:rsidP="00D26B39">
      <w:pPr>
        <w:spacing w:after="0"/>
        <w:jc w:val="both"/>
        <w:rPr>
          <w:rFonts w:ascii="Verdana Pro Light" w:eastAsia="Times New Roman" w:hAnsi="Verdana Pro Light" w:cs="Arial"/>
          <w:vanish/>
          <w:sz w:val="18"/>
          <w:szCs w:val="18"/>
        </w:rPr>
      </w:pPr>
      <w:r>
        <w:rPr>
          <w:rFonts w:ascii="Verdana Pro Light" w:hAnsi="Verdana Pro Light"/>
          <w:vanish/>
          <w:sz w:val="18"/>
        </w:rPr>
        <w:lastRenderedPageBreak/>
        <w:t>Tel: +39 339 5897483</w:t>
      </w:r>
    </w:p>
    <w:p w14:paraId="5310A12E" w14:textId="23BB4022" w:rsidR="00D26B39" w:rsidRPr="00890F0F" w:rsidRDefault="00A879FC" w:rsidP="00D26B39">
      <w:pPr>
        <w:spacing w:after="0" w:line="240" w:lineRule="auto"/>
        <w:jc w:val="both"/>
        <w:rPr>
          <w:rFonts w:ascii="Verdana Pro Light" w:eastAsia="Times New Roman" w:hAnsi="Verdana Pro Light" w:cs="Arial"/>
          <w:vanish/>
          <w:sz w:val="18"/>
          <w:szCs w:val="18"/>
        </w:rPr>
      </w:pPr>
      <w:hyperlink r:id="rId15" w:history="1">
        <w:r>
          <w:rPr>
            <w:rStyle w:val="Hiperhivatkozs"/>
            <w:rFonts w:ascii="Verdana Pro Light" w:hAnsi="Verdana Pro Light"/>
            <w:vanish/>
            <w:sz w:val="18"/>
          </w:rPr>
          <w:t>a.pappagallo@chiesi.com</w:t>
        </w:r>
      </w:hyperlink>
      <w:r>
        <w:rPr>
          <w:rFonts w:ascii="Verdana Pro Light" w:hAnsi="Verdana Pro Light"/>
          <w:vanish/>
          <w:sz w:val="18"/>
        </w:rPr>
        <w:t xml:space="preserve"> </w:t>
      </w:r>
    </w:p>
    <w:p w14:paraId="52A63F0B" w14:textId="77777777" w:rsidR="002E2EBA" w:rsidRPr="00510BEC" w:rsidRDefault="002E2EBA" w:rsidP="002E2EBA">
      <w:pPr>
        <w:spacing w:after="0" w:line="240" w:lineRule="auto"/>
        <w:jc w:val="both"/>
        <w:rPr>
          <w:rFonts w:ascii="Verdana Pro Light" w:eastAsia="Times New Roman" w:hAnsi="Verdana Pro Light" w:cs="Times New Roman"/>
          <w:b/>
          <w:bCs/>
          <w:sz w:val="16"/>
          <w:szCs w:val="16"/>
          <w:highlight w:val="yellow"/>
          <w:lang w:eastAsia="sv-SE"/>
        </w:rPr>
      </w:pPr>
    </w:p>
    <w:sectPr w:rsidR="002E2EBA" w:rsidRPr="00510BE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98D9C" w14:textId="77777777" w:rsidR="00A879FC" w:rsidRDefault="00A879FC">
      <w:pPr>
        <w:spacing w:after="0" w:line="240" w:lineRule="auto"/>
      </w:pPr>
      <w:r>
        <w:separator/>
      </w:r>
    </w:p>
  </w:endnote>
  <w:endnote w:type="continuationSeparator" w:id="0">
    <w:p w14:paraId="2FA513DF" w14:textId="77777777" w:rsidR="00A879FC" w:rsidRDefault="00A879FC">
      <w:pPr>
        <w:spacing w:after="0" w:line="240" w:lineRule="auto"/>
      </w:pPr>
      <w:r>
        <w:continuationSeparator/>
      </w:r>
    </w:p>
  </w:endnote>
  <w:endnote w:type="continuationNotice" w:id="1">
    <w:p w14:paraId="4972CD03" w14:textId="77777777" w:rsidR="00A879FC" w:rsidRDefault="00A87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Pro Light">
    <w:altName w:val="Arial"/>
    <w:charset w:val="00"/>
    <w:family w:val="swiss"/>
    <w:pitch w:val="variable"/>
    <w:sig w:usb0="00000001" w:usb1="0000004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CE34" w14:textId="77777777" w:rsidR="00D26B39" w:rsidRDefault="00D26B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43F55" w14:textId="77777777" w:rsidR="00D26B39" w:rsidRDefault="00D26B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A03F" w14:textId="77777777" w:rsidR="00D26B39" w:rsidRDefault="00D26B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CA8E4" w14:textId="77777777" w:rsidR="00A879FC" w:rsidRDefault="00A879FC">
      <w:pPr>
        <w:spacing w:after="0" w:line="240" w:lineRule="auto"/>
      </w:pPr>
      <w:r>
        <w:separator/>
      </w:r>
    </w:p>
  </w:footnote>
  <w:footnote w:type="continuationSeparator" w:id="0">
    <w:p w14:paraId="0E66131D" w14:textId="77777777" w:rsidR="00A879FC" w:rsidRDefault="00A879FC">
      <w:pPr>
        <w:spacing w:after="0" w:line="240" w:lineRule="auto"/>
      </w:pPr>
      <w:r>
        <w:continuationSeparator/>
      </w:r>
    </w:p>
  </w:footnote>
  <w:footnote w:type="continuationNotice" w:id="1">
    <w:p w14:paraId="5279E5FF" w14:textId="77777777" w:rsidR="00A879FC" w:rsidRDefault="00A879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9943D" w14:textId="77777777" w:rsidR="00D26B39" w:rsidRDefault="00D26B3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69C3F" w14:textId="53336162" w:rsidR="00E51CB2" w:rsidRDefault="004F7093">
    <w:pPr>
      <w:pBdr>
        <w:top w:val="nil"/>
        <w:left w:val="nil"/>
        <w:bottom w:val="nil"/>
        <w:right w:val="nil"/>
        <w:between w:val="nil"/>
      </w:pBdr>
      <w:tabs>
        <w:tab w:val="center" w:pos="4680"/>
        <w:tab w:val="right" w:pos="9360"/>
      </w:tabs>
      <w:spacing w:after="0" w:line="240" w:lineRule="auto"/>
      <w:jc w:val="right"/>
      <w:rPr>
        <w:color w:val="000000"/>
      </w:rPr>
    </w:pPr>
    <w:r>
      <w:rPr>
        <w:rFonts w:ascii="Verdana Pro Light" w:hAnsi="Verdana Pro Light"/>
        <w:color w:val="808080"/>
        <w:sz w:val="36"/>
      </w:rPr>
      <w:t>SAJTÓKÖZLEMÉNY</w:t>
    </w:r>
    <w:r>
      <w:rPr>
        <w:noProof/>
        <w:lang w:eastAsia="hu-HU"/>
      </w:rPr>
      <w:drawing>
        <wp:anchor distT="0" distB="0" distL="0" distR="0" simplePos="0" relativeHeight="251658240" behindDoc="1" locked="0" layoutInCell="1" hidden="0" allowOverlap="1" wp14:anchorId="4893D0B8" wp14:editId="69BB0154">
          <wp:simplePos x="0" y="0"/>
          <wp:positionH relativeFrom="column">
            <wp:posOffset>-923924</wp:posOffset>
          </wp:positionH>
          <wp:positionV relativeFrom="paragraph">
            <wp:posOffset>-447674</wp:posOffset>
          </wp:positionV>
          <wp:extent cx="3911600" cy="1079566"/>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11600" cy="1079566"/>
                  </a:xfrm>
                  <a:prstGeom prst="rect">
                    <a:avLst/>
                  </a:prstGeom>
                  <a:ln/>
                </pic:spPr>
              </pic:pic>
            </a:graphicData>
          </a:graphic>
        </wp:anchor>
      </w:drawing>
    </w:r>
    <w:r>
      <w:rPr>
        <w:noProof/>
        <w:lang w:eastAsia="hu-HU"/>
      </w:rPr>
      <mc:AlternateContent>
        <mc:Choice Requires="wps">
          <w:drawing>
            <wp:anchor distT="0" distB="0" distL="114300" distR="114300" simplePos="0" relativeHeight="251658241" behindDoc="0" locked="0" layoutInCell="1" hidden="0" allowOverlap="1" wp14:anchorId="462EDAB1" wp14:editId="0E8896B7">
              <wp:simplePos x="0" y="0"/>
              <wp:positionH relativeFrom="column">
                <wp:posOffset>-469899</wp:posOffset>
              </wp:positionH>
              <wp:positionV relativeFrom="paragraph">
                <wp:posOffset>-215899</wp:posOffset>
              </wp:positionV>
              <wp:extent cx="1209675" cy="276225"/>
              <wp:effectExtent l="0" t="0" r="0" b="0"/>
              <wp:wrapNone/>
              <wp:docPr id="7" name="Rectangle 7"/>
              <wp:cNvGraphicFramePr/>
              <a:graphic xmlns:a="http://schemas.openxmlformats.org/drawingml/2006/main">
                <a:graphicData uri="http://schemas.microsoft.com/office/word/2010/wordprocessingShape">
                  <wps:wsp>
                    <wps:cNvSpPr/>
                    <wps:spPr>
                      <a:xfrm>
                        <a:off x="4745925" y="3646650"/>
                        <a:ext cx="1200150" cy="266700"/>
                      </a:xfrm>
                      <a:prstGeom prst="rect">
                        <a:avLst/>
                      </a:prstGeom>
                      <a:blipFill rotWithShape="1">
                        <a:blip r:embed="rId2">
                          <a:alphaModFix/>
                        </a:blip>
                        <a:stretch>
                          <a:fillRect/>
                        </a:stretch>
                      </a:blipFill>
                      <a:ln>
                        <a:noFill/>
                      </a:ln>
                    </wps:spPr>
                    <wps:txbx>
                      <w:txbxContent>
                        <w:p w14:paraId="290A98DD" w14:textId="77777777" w:rsidR="00E51CB2" w:rsidRDefault="00E51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2EDAB1" id="Rectangle 7" o:spid="_x0000_s1026" style="position:absolute;left:0;text-align:left;margin-left:-37pt;margin-top:-17pt;width:95.25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" stroked="f">
              <v:fill r:id="rId3" o:title="" recolor="t" rotate="t" type="frame"/>
              <v:textbox inset="2.53958mm,2.53958mm,2.53958mm,2.53958mm">
                <w:txbxContent>
                  <w:p w14:paraId="290A98DD" w14:textId="77777777" w:rsidR="00E51CB2" w:rsidRDefault="00E51CB2">
                    <w:pPr>
                      <w:spacing w:after="0" w:line="240" w:lineRule="auto"/>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D6EE" w14:textId="77777777" w:rsidR="00D26B39" w:rsidRDefault="00D26B3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14B35"/>
    <w:multiLevelType w:val="multilevel"/>
    <w:tmpl w:val="DF20575E"/>
    <w:lvl w:ilvl="0">
      <w:start w:val="1"/>
      <w:numFmt w:val="bullet"/>
      <w:lvlText w:val="●"/>
      <w:lvlJc w:val="left"/>
      <w:pPr>
        <w:ind w:left="720" w:hanging="360"/>
      </w:pPr>
      <w:rPr>
        <w:rFonts w:ascii="Noto Sans Symbols" w:eastAsia="Noto Sans Symbols" w:hAnsi="Noto Sans Symbols" w:cs="Noto Sans Symbols"/>
        <w:color w:val="B9006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1C7777"/>
    <w:multiLevelType w:val="hybridMultilevel"/>
    <w:tmpl w:val="D37AAF96"/>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NDU0NDE0NTIwNTJS0lEKTi0uzszPAykwMqwFANguv1QtAAAA"/>
  </w:docVars>
  <w:rsids>
    <w:rsidRoot w:val="00E51CB2"/>
    <w:rsid w:val="00005887"/>
    <w:rsid w:val="00032692"/>
    <w:rsid w:val="00050638"/>
    <w:rsid w:val="000949AE"/>
    <w:rsid w:val="00096B72"/>
    <w:rsid w:val="000A02FB"/>
    <w:rsid w:val="000C4BC8"/>
    <w:rsid w:val="000E1114"/>
    <w:rsid w:val="001113C0"/>
    <w:rsid w:val="0013127B"/>
    <w:rsid w:val="001328AA"/>
    <w:rsid w:val="00133B74"/>
    <w:rsid w:val="00170EEF"/>
    <w:rsid w:val="00173057"/>
    <w:rsid w:val="001758F9"/>
    <w:rsid w:val="00192619"/>
    <w:rsid w:val="001A35BB"/>
    <w:rsid w:val="002014FC"/>
    <w:rsid w:val="00211550"/>
    <w:rsid w:val="002121AA"/>
    <w:rsid w:val="00212542"/>
    <w:rsid w:val="00233AA8"/>
    <w:rsid w:val="002361D7"/>
    <w:rsid w:val="002428D1"/>
    <w:rsid w:val="002429D3"/>
    <w:rsid w:val="002503AF"/>
    <w:rsid w:val="0027698E"/>
    <w:rsid w:val="00283682"/>
    <w:rsid w:val="002939AC"/>
    <w:rsid w:val="002943BD"/>
    <w:rsid w:val="002B07AB"/>
    <w:rsid w:val="002C1E06"/>
    <w:rsid w:val="002C66CD"/>
    <w:rsid w:val="002D0284"/>
    <w:rsid w:val="002D40CD"/>
    <w:rsid w:val="002D6CFD"/>
    <w:rsid w:val="002E2EBA"/>
    <w:rsid w:val="002E4302"/>
    <w:rsid w:val="002F12E2"/>
    <w:rsid w:val="0033365A"/>
    <w:rsid w:val="00352450"/>
    <w:rsid w:val="0036533C"/>
    <w:rsid w:val="003653DA"/>
    <w:rsid w:val="0038142E"/>
    <w:rsid w:val="003B401C"/>
    <w:rsid w:val="003C23E6"/>
    <w:rsid w:val="003D6D49"/>
    <w:rsid w:val="003F24BE"/>
    <w:rsid w:val="004127F0"/>
    <w:rsid w:val="0041576C"/>
    <w:rsid w:val="00425D29"/>
    <w:rsid w:val="004414C5"/>
    <w:rsid w:val="004521AE"/>
    <w:rsid w:val="004647B9"/>
    <w:rsid w:val="00490588"/>
    <w:rsid w:val="004A143C"/>
    <w:rsid w:val="004B1972"/>
    <w:rsid w:val="004B3D97"/>
    <w:rsid w:val="004B70D8"/>
    <w:rsid w:val="004D710F"/>
    <w:rsid w:val="004E580A"/>
    <w:rsid w:val="004E6EA8"/>
    <w:rsid w:val="004E77DA"/>
    <w:rsid w:val="004F7093"/>
    <w:rsid w:val="00501BAA"/>
    <w:rsid w:val="00506B2D"/>
    <w:rsid w:val="00510BEC"/>
    <w:rsid w:val="00514156"/>
    <w:rsid w:val="00531271"/>
    <w:rsid w:val="00534A2A"/>
    <w:rsid w:val="005435C1"/>
    <w:rsid w:val="00550E24"/>
    <w:rsid w:val="0055249D"/>
    <w:rsid w:val="0056385A"/>
    <w:rsid w:val="0056788C"/>
    <w:rsid w:val="005777A2"/>
    <w:rsid w:val="0059058D"/>
    <w:rsid w:val="00593ABC"/>
    <w:rsid w:val="005A1135"/>
    <w:rsid w:val="005B5890"/>
    <w:rsid w:val="005C7C10"/>
    <w:rsid w:val="005D68B9"/>
    <w:rsid w:val="005E41A8"/>
    <w:rsid w:val="005E631D"/>
    <w:rsid w:val="005F6DD9"/>
    <w:rsid w:val="006039EA"/>
    <w:rsid w:val="00613758"/>
    <w:rsid w:val="00617D3D"/>
    <w:rsid w:val="00626C1F"/>
    <w:rsid w:val="00626FA4"/>
    <w:rsid w:val="00637FB9"/>
    <w:rsid w:val="006706CD"/>
    <w:rsid w:val="00682BE8"/>
    <w:rsid w:val="00687ED0"/>
    <w:rsid w:val="00696E82"/>
    <w:rsid w:val="006D0B1D"/>
    <w:rsid w:val="006D29CA"/>
    <w:rsid w:val="006D6A09"/>
    <w:rsid w:val="006E16C7"/>
    <w:rsid w:val="006E685B"/>
    <w:rsid w:val="00704650"/>
    <w:rsid w:val="007222F7"/>
    <w:rsid w:val="00723329"/>
    <w:rsid w:val="00735113"/>
    <w:rsid w:val="00753F53"/>
    <w:rsid w:val="00757660"/>
    <w:rsid w:val="007902E4"/>
    <w:rsid w:val="00794849"/>
    <w:rsid w:val="007970DD"/>
    <w:rsid w:val="007C6B99"/>
    <w:rsid w:val="007E00D0"/>
    <w:rsid w:val="007E6909"/>
    <w:rsid w:val="007E6A8B"/>
    <w:rsid w:val="007E781C"/>
    <w:rsid w:val="007F040C"/>
    <w:rsid w:val="00802B5A"/>
    <w:rsid w:val="00803061"/>
    <w:rsid w:val="00811306"/>
    <w:rsid w:val="00825CEE"/>
    <w:rsid w:val="0082759C"/>
    <w:rsid w:val="00833992"/>
    <w:rsid w:val="00853B17"/>
    <w:rsid w:val="00865504"/>
    <w:rsid w:val="0087065C"/>
    <w:rsid w:val="00890F0F"/>
    <w:rsid w:val="008923C9"/>
    <w:rsid w:val="00893D7F"/>
    <w:rsid w:val="00896BBC"/>
    <w:rsid w:val="008C5165"/>
    <w:rsid w:val="008E60FF"/>
    <w:rsid w:val="008F4445"/>
    <w:rsid w:val="00924099"/>
    <w:rsid w:val="009551D4"/>
    <w:rsid w:val="00960F74"/>
    <w:rsid w:val="009717DE"/>
    <w:rsid w:val="0098192F"/>
    <w:rsid w:val="00981E36"/>
    <w:rsid w:val="009B63E7"/>
    <w:rsid w:val="009C1B3F"/>
    <w:rsid w:val="009E57E8"/>
    <w:rsid w:val="00A02F8F"/>
    <w:rsid w:val="00A06DA2"/>
    <w:rsid w:val="00A10D02"/>
    <w:rsid w:val="00A26F3B"/>
    <w:rsid w:val="00A517DA"/>
    <w:rsid w:val="00A64B2A"/>
    <w:rsid w:val="00A879FC"/>
    <w:rsid w:val="00A91845"/>
    <w:rsid w:val="00AA09FD"/>
    <w:rsid w:val="00AA32D7"/>
    <w:rsid w:val="00AA585C"/>
    <w:rsid w:val="00AA5DCE"/>
    <w:rsid w:val="00AF64FD"/>
    <w:rsid w:val="00B10C39"/>
    <w:rsid w:val="00B20C6B"/>
    <w:rsid w:val="00B21B4F"/>
    <w:rsid w:val="00B23034"/>
    <w:rsid w:val="00B37B18"/>
    <w:rsid w:val="00B41277"/>
    <w:rsid w:val="00B418D4"/>
    <w:rsid w:val="00B454E3"/>
    <w:rsid w:val="00B5177F"/>
    <w:rsid w:val="00B77F27"/>
    <w:rsid w:val="00B876D1"/>
    <w:rsid w:val="00BA51F5"/>
    <w:rsid w:val="00BA71F2"/>
    <w:rsid w:val="00BB20D1"/>
    <w:rsid w:val="00BC1953"/>
    <w:rsid w:val="00BD2032"/>
    <w:rsid w:val="00BD3B90"/>
    <w:rsid w:val="00BF25D8"/>
    <w:rsid w:val="00C12B49"/>
    <w:rsid w:val="00C21F30"/>
    <w:rsid w:val="00C2347A"/>
    <w:rsid w:val="00C36A6E"/>
    <w:rsid w:val="00C70B8C"/>
    <w:rsid w:val="00CF4726"/>
    <w:rsid w:val="00D013A8"/>
    <w:rsid w:val="00D26B39"/>
    <w:rsid w:val="00D43066"/>
    <w:rsid w:val="00D60BEB"/>
    <w:rsid w:val="00D9626D"/>
    <w:rsid w:val="00D9786A"/>
    <w:rsid w:val="00DA1D98"/>
    <w:rsid w:val="00DE599A"/>
    <w:rsid w:val="00E03B95"/>
    <w:rsid w:val="00E459AA"/>
    <w:rsid w:val="00E51CB2"/>
    <w:rsid w:val="00E64687"/>
    <w:rsid w:val="00E74131"/>
    <w:rsid w:val="00E75994"/>
    <w:rsid w:val="00E7755C"/>
    <w:rsid w:val="00E8434D"/>
    <w:rsid w:val="00E877FF"/>
    <w:rsid w:val="00EA0ED4"/>
    <w:rsid w:val="00EB24DB"/>
    <w:rsid w:val="00EC78B1"/>
    <w:rsid w:val="00ED0C65"/>
    <w:rsid w:val="00ED0FCF"/>
    <w:rsid w:val="00EE3FCD"/>
    <w:rsid w:val="00EF5AD0"/>
    <w:rsid w:val="00F0693D"/>
    <w:rsid w:val="00F34400"/>
    <w:rsid w:val="00F50394"/>
    <w:rsid w:val="00F54F8D"/>
    <w:rsid w:val="00F6648B"/>
    <w:rsid w:val="00F959C1"/>
    <w:rsid w:val="00F965FD"/>
    <w:rsid w:val="00FA0EEA"/>
    <w:rsid w:val="00FA4063"/>
    <w:rsid w:val="00FC33DD"/>
    <w:rsid w:val="00FD3126"/>
    <w:rsid w:val="00FE11BA"/>
    <w:rsid w:val="00FE2965"/>
    <w:rsid w:val="00FF2ECC"/>
    <w:rsid w:val="03F4DAE0"/>
    <w:rsid w:val="03F8DB42"/>
    <w:rsid w:val="04D6F9D1"/>
    <w:rsid w:val="08CC4C65"/>
    <w:rsid w:val="0A807042"/>
    <w:rsid w:val="0D947F8F"/>
    <w:rsid w:val="0E93807B"/>
    <w:rsid w:val="0F044D0D"/>
    <w:rsid w:val="11E6BCFD"/>
    <w:rsid w:val="13B536D9"/>
    <w:rsid w:val="1434CEB9"/>
    <w:rsid w:val="15D4859D"/>
    <w:rsid w:val="1A8B711C"/>
    <w:rsid w:val="1E0D2788"/>
    <w:rsid w:val="1E3BD1E3"/>
    <w:rsid w:val="1EB3E9C5"/>
    <w:rsid w:val="20F20780"/>
    <w:rsid w:val="220F882D"/>
    <w:rsid w:val="2B1B5DDB"/>
    <w:rsid w:val="2D12BCD7"/>
    <w:rsid w:val="334EF8D1"/>
    <w:rsid w:val="3381FE5B"/>
    <w:rsid w:val="351DCEBC"/>
    <w:rsid w:val="3A3861DD"/>
    <w:rsid w:val="3AFC0FB4"/>
    <w:rsid w:val="3C1F1D7A"/>
    <w:rsid w:val="49462DDE"/>
    <w:rsid w:val="4AA93DEC"/>
    <w:rsid w:val="543B064B"/>
    <w:rsid w:val="5587A9F2"/>
    <w:rsid w:val="55CAE8B3"/>
    <w:rsid w:val="56B6BE20"/>
    <w:rsid w:val="59643F2E"/>
    <w:rsid w:val="5A183536"/>
    <w:rsid w:val="5E19C297"/>
    <w:rsid w:val="5E559278"/>
    <w:rsid w:val="5F430105"/>
    <w:rsid w:val="60A15DCD"/>
    <w:rsid w:val="6231C1C3"/>
    <w:rsid w:val="635B36B4"/>
    <w:rsid w:val="64F70715"/>
    <w:rsid w:val="65FD8315"/>
    <w:rsid w:val="67DCF47D"/>
    <w:rsid w:val="6BDFE757"/>
    <w:rsid w:val="6C49C61F"/>
    <w:rsid w:val="715940E8"/>
    <w:rsid w:val="76658D50"/>
    <w:rsid w:val="78015DB1"/>
    <w:rsid w:val="7D27E404"/>
    <w:rsid w:val="7D8E447B"/>
    <w:rsid w:val="7ED14B4E"/>
    <w:rsid w:val="7FC7F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uiPriority w:val="10"/>
    <w:qFormat/>
    <w:pPr>
      <w:keepNext/>
      <w:keepLines/>
      <w:spacing w:before="480" w:after="120"/>
    </w:pPr>
    <w:rPr>
      <w:b/>
      <w:sz w:val="72"/>
      <w:szCs w:val="72"/>
    </w:rPr>
  </w:style>
  <w:style w:type="paragraph" w:styleId="lfej">
    <w:name w:val="header"/>
    <w:basedOn w:val="Norml"/>
    <w:link w:val="lfejChar"/>
    <w:uiPriority w:val="99"/>
    <w:unhideWhenUsed/>
    <w:rsid w:val="007021BE"/>
    <w:pPr>
      <w:tabs>
        <w:tab w:val="center" w:pos="4680"/>
        <w:tab w:val="right" w:pos="9360"/>
      </w:tabs>
      <w:spacing w:after="0" w:line="240" w:lineRule="auto"/>
    </w:pPr>
  </w:style>
  <w:style w:type="character" w:customStyle="1" w:styleId="lfejChar">
    <w:name w:val="Élőfej Char"/>
    <w:basedOn w:val="Bekezdsalapbettpusa"/>
    <w:link w:val="lfej"/>
    <w:uiPriority w:val="99"/>
    <w:rsid w:val="007021BE"/>
    <w:rPr>
      <w:lang w:val="hu-HU"/>
    </w:rPr>
  </w:style>
  <w:style w:type="paragraph" w:styleId="llb">
    <w:name w:val="footer"/>
    <w:basedOn w:val="Norml"/>
    <w:link w:val="llbChar"/>
    <w:uiPriority w:val="99"/>
    <w:unhideWhenUsed/>
    <w:rsid w:val="007021BE"/>
    <w:pPr>
      <w:tabs>
        <w:tab w:val="center" w:pos="4680"/>
        <w:tab w:val="right" w:pos="9360"/>
      </w:tabs>
      <w:spacing w:after="0" w:line="240" w:lineRule="auto"/>
    </w:pPr>
  </w:style>
  <w:style w:type="character" w:customStyle="1" w:styleId="llbChar">
    <w:name w:val="Élőláb Char"/>
    <w:basedOn w:val="Bekezdsalapbettpusa"/>
    <w:link w:val="llb"/>
    <w:uiPriority w:val="99"/>
    <w:rsid w:val="007021BE"/>
    <w:rPr>
      <w:lang w:val="hu-HU"/>
    </w:rPr>
  </w:style>
  <w:style w:type="paragraph" w:styleId="Listaszerbekezds">
    <w:name w:val="List Paragraph"/>
    <w:basedOn w:val="Norml"/>
    <w:uiPriority w:val="34"/>
    <w:qFormat/>
    <w:rsid w:val="00544E7F"/>
    <w:pPr>
      <w:ind w:left="720"/>
      <w:contextualSpacing/>
    </w:pPr>
  </w:style>
  <w:style w:type="character" w:styleId="Hiperhivatkozs">
    <w:name w:val="Hyperlink"/>
    <w:basedOn w:val="Bekezdsalapbettpusa"/>
    <w:uiPriority w:val="99"/>
    <w:unhideWhenUsed/>
    <w:rsid w:val="00954986"/>
    <w:rPr>
      <w:color w:val="0563C1" w:themeColor="hyperlink"/>
      <w:u w:val="single"/>
    </w:rPr>
  </w:style>
  <w:style w:type="character" w:styleId="Jegyzethivatkozs">
    <w:name w:val="annotation reference"/>
    <w:basedOn w:val="Bekezdsalapbettpusa"/>
    <w:uiPriority w:val="99"/>
    <w:semiHidden/>
    <w:unhideWhenUsed/>
    <w:rsid w:val="000F63F5"/>
    <w:rPr>
      <w:sz w:val="16"/>
      <w:szCs w:val="16"/>
    </w:rPr>
  </w:style>
  <w:style w:type="paragraph" w:styleId="Jegyzetszveg">
    <w:name w:val="annotation text"/>
    <w:basedOn w:val="Norml"/>
    <w:link w:val="JegyzetszvegChar"/>
    <w:uiPriority w:val="99"/>
    <w:unhideWhenUsed/>
    <w:rsid w:val="000F63F5"/>
    <w:pPr>
      <w:spacing w:line="240" w:lineRule="auto"/>
    </w:pPr>
    <w:rPr>
      <w:sz w:val="20"/>
      <w:szCs w:val="20"/>
    </w:rPr>
  </w:style>
  <w:style w:type="character" w:customStyle="1" w:styleId="JegyzetszvegChar">
    <w:name w:val="Jegyzetszöveg Char"/>
    <w:basedOn w:val="Bekezdsalapbettpusa"/>
    <w:link w:val="Jegyzetszveg"/>
    <w:uiPriority w:val="99"/>
    <w:rsid w:val="000F63F5"/>
    <w:rPr>
      <w:sz w:val="20"/>
      <w:szCs w:val="20"/>
      <w:lang w:val="hu-HU"/>
    </w:rPr>
  </w:style>
  <w:style w:type="paragraph" w:styleId="Megjegyzstrgya">
    <w:name w:val="annotation subject"/>
    <w:basedOn w:val="Jegyzetszveg"/>
    <w:next w:val="Jegyzetszveg"/>
    <w:link w:val="MegjegyzstrgyaChar"/>
    <w:uiPriority w:val="99"/>
    <w:semiHidden/>
    <w:unhideWhenUsed/>
    <w:rsid w:val="000F63F5"/>
    <w:rPr>
      <w:b/>
      <w:bCs/>
    </w:rPr>
  </w:style>
  <w:style w:type="character" w:customStyle="1" w:styleId="MegjegyzstrgyaChar">
    <w:name w:val="Megjegyzés tárgya Char"/>
    <w:basedOn w:val="JegyzetszvegChar"/>
    <w:link w:val="Megjegyzstrgya"/>
    <w:uiPriority w:val="99"/>
    <w:semiHidden/>
    <w:rsid w:val="000F63F5"/>
    <w:rPr>
      <w:b/>
      <w:bCs/>
      <w:sz w:val="20"/>
      <w:szCs w:val="20"/>
      <w:lang w:val="hu-HU"/>
    </w:rPr>
  </w:style>
  <w:style w:type="paragraph" w:styleId="Buborkszveg">
    <w:name w:val="Balloon Text"/>
    <w:basedOn w:val="Norml"/>
    <w:link w:val="BuborkszvegChar"/>
    <w:uiPriority w:val="99"/>
    <w:semiHidden/>
    <w:unhideWhenUsed/>
    <w:rsid w:val="000F63F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F63F5"/>
    <w:rPr>
      <w:rFonts w:ascii="Segoe UI" w:hAnsi="Segoe UI" w:cs="Segoe UI"/>
      <w:sz w:val="18"/>
      <w:szCs w:val="18"/>
      <w:lang w:val="hu-HU"/>
    </w:rPr>
  </w:style>
  <w:style w:type="character" w:customStyle="1" w:styleId="Menzionenonrisolta1">
    <w:name w:val="Menzione non risolta1"/>
    <w:basedOn w:val="Bekezdsalapbettpusa"/>
    <w:uiPriority w:val="99"/>
    <w:unhideWhenUsed/>
    <w:rsid w:val="00133388"/>
    <w:rPr>
      <w:color w:val="605E5C"/>
      <w:shd w:val="clear" w:color="auto" w:fill="E1DFDD"/>
    </w:rPr>
  </w:style>
  <w:style w:type="character" w:customStyle="1" w:styleId="Menzione1">
    <w:name w:val="Menzione1"/>
    <w:basedOn w:val="Bekezdsalapbettpusa"/>
    <w:uiPriority w:val="99"/>
    <w:unhideWhenUsed/>
    <w:rsid w:val="00133388"/>
    <w:rPr>
      <w:color w:val="2B579A"/>
      <w:shd w:val="clear" w:color="auto" w:fill="E1DFDD"/>
    </w:rPr>
  </w:style>
  <w:style w:type="character" w:styleId="Kiemels">
    <w:name w:val="Emphasis"/>
    <w:basedOn w:val="Bekezdsalapbettpusa"/>
    <w:uiPriority w:val="20"/>
    <w:qFormat/>
    <w:rsid w:val="00A342E0"/>
    <w:rPr>
      <w:i/>
      <w:iCs/>
    </w:rPr>
  </w:style>
  <w:style w:type="paragraph" w:styleId="Vltozat">
    <w:name w:val="Revision"/>
    <w:hidden/>
    <w:uiPriority w:val="99"/>
    <w:semiHidden/>
    <w:rsid w:val="00C344C0"/>
    <w:pPr>
      <w:spacing w:after="0" w:line="240" w:lineRule="auto"/>
    </w:pPr>
  </w:style>
  <w:style w:type="paragraph" w:styleId="Lbjegyzetszveg">
    <w:name w:val="footnote text"/>
    <w:basedOn w:val="Norml"/>
    <w:link w:val="LbjegyzetszvegChar"/>
    <w:uiPriority w:val="99"/>
    <w:semiHidden/>
    <w:unhideWhenUsed/>
    <w:rsid w:val="0093035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3035B"/>
    <w:rPr>
      <w:sz w:val="20"/>
      <w:szCs w:val="20"/>
      <w:lang w:val="hu-HU"/>
    </w:rPr>
  </w:style>
  <w:style w:type="character" w:styleId="Lbjegyzet-hivatkozs">
    <w:name w:val="footnote reference"/>
    <w:basedOn w:val="Bekezdsalapbettpusa"/>
    <w:uiPriority w:val="99"/>
    <w:semiHidden/>
    <w:unhideWhenUsed/>
    <w:rsid w:val="0093035B"/>
    <w:rPr>
      <w:vertAlign w:val="superscript"/>
    </w:rPr>
  </w:style>
  <w:style w:type="character" w:customStyle="1" w:styleId="Menzionenonrisolta2">
    <w:name w:val="Menzione non risolta2"/>
    <w:basedOn w:val="Bekezdsalapbettpusa"/>
    <w:uiPriority w:val="99"/>
    <w:unhideWhenUsed/>
    <w:rsid w:val="004D2DDB"/>
    <w:rPr>
      <w:color w:val="605E5C"/>
      <w:shd w:val="clear" w:color="auto" w:fill="E1DFDD"/>
    </w:rPr>
  </w:style>
  <w:style w:type="paragraph" w:styleId="NormlWeb">
    <w:name w:val="Normal (Web)"/>
    <w:basedOn w:val="Norml"/>
    <w:uiPriority w:val="99"/>
    <w:semiHidden/>
    <w:unhideWhenUsed/>
    <w:rsid w:val="00BA5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2">
    <w:name w:val="Menzione2"/>
    <w:basedOn w:val="Bekezdsalapbettpusa"/>
    <w:uiPriority w:val="99"/>
    <w:unhideWhenUsed/>
    <w:rsid w:val="00A14506"/>
    <w:rPr>
      <w:color w:val="2B579A"/>
      <w:shd w:val="clear" w:color="auto" w:fill="E1DFDD"/>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l"/>
    <w:rsid w:val="00FF2ECC"/>
    <w:pPr>
      <w:spacing w:after="0" w:line="240" w:lineRule="auto"/>
    </w:pPr>
    <w:rPr>
      <w:rFonts w:eastAsiaTheme="minorHAnsi"/>
    </w:rPr>
  </w:style>
  <w:style w:type="table" w:styleId="Rcsostblzat">
    <w:name w:val="Table Grid"/>
    <w:basedOn w:val="Normltblzat"/>
    <w:uiPriority w:val="39"/>
    <w:rsid w:val="00802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D9786A"/>
    <w:rPr>
      <w:color w:val="605E5C"/>
      <w:shd w:val="clear" w:color="auto" w:fill="E1DFDD"/>
    </w:rPr>
  </w:style>
  <w:style w:type="table" w:customStyle="1" w:styleId="TableNormal1">
    <w:name w:val="Table Normal1"/>
    <w:rsid w:val="0079484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70720">
      <w:bodyDiv w:val="1"/>
      <w:marLeft w:val="0"/>
      <w:marRight w:val="0"/>
      <w:marTop w:val="0"/>
      <w:marBottom w:val="0"/>
      <w:divBdr>
        <w:top w:val="none" w:sz="0" w:space="0" w:color="auto"/>
        <w:left w:val="none" w:sz="0" w:space="0" w:color="auto"/>
        <w:bottom w:val="none" w:sz="0" w:space="0" w:color="auto"/>
        <w:right w:val="none" w:sz="0" w:space="0" w:color="auto"/>
      </w:divBdr>
    </w:div>
    <w:div w:id="297995101">
      <w:bodyDiv w:val="1"/>
      <w:marLeft w:val="0"/>
      <w:marRight w:val="0"/>
      <w:marTop w:val="0"/>
      <w:marBottom w:val="0"/>
      <w:divBdr>
        <w:top w:val="none" w:sz="0" w:space="0" w:color="auto"/>
        <w:left w:val="none" w:sz="0" w:space="0" w:color="auto"/>
        <w:bottom w:val="none" w:sz="0" w:space="0" w:color="auto"/>
        <w:right w:val="none" w:sz="0" w:space="0" w:color="auto"/>
      </w:divBdr>
    </w:div>
    <w:div w:id="544028823">
      <w:bodyDiv w:val="1"/>
      <w:marLeft w:val="0"/>
      <w:marRight w:val="0"/>
      <w:marTop w:val="0"/>
      <w:marBottom w:val="0"/>
      <w:divBdr>
        <w:top w:val="none" w:sz="0" w:space="0" w:color="auto"/>
        <w:left w:val="none" w:sz="0" w:space="0" w:color="auto"/>
        <w:bottom w:val="none" w:sz="0" w:space="0" w:color="auto"/>
        <w:right w:val="none" w:sz="0" w:space="0" w:color="auto"/>
      </w:divBdr>
    </w:div>
    <w:div w:id="753630915">
      <w:bodyDiv w:val="1"/>
      <w:marLeft w:val="0"/>
      <w:marRight w:val="0"/>
      <w:marTop w:val="0"/>
      <w:marBottom w:val="0"/>
      <w:divBdr>
        <w:top w:val="none" w:sz="0" w:space="0" w:color="auto"/>
        <w:left w:val="none" w:sz="0" w:space="0" w:color="auto"/>
        <w:bottom w:val="none" w:sz="0" w:space="0" w:color="auto"/>
        <w:right w:val="none" w:sz="0" w:space="0" w:color="auto"/>
      </w:divBdr>
    </w:div>
    <w:div w:id="928928147">
      <w:bodyDiv w:val="1"/>
      <w:marLeft w:val="0"/>
      <w:marRight w:val="0"/>
      <w:marTop w:val="0"/>
      <w:marBottom w:val="0"/>
      <w:divBdr>
        <w:top w:val="none" w:sz="0" w:space="0" w:color="auto"/>
        <w:left w:val="none" w:sz="0" w:space="0" w:color="auto"/>
        <w:bottom w:val="none" w:sz="0" w:space="0" w:color="auto"/>
        <w:right w:val="none" w:sz="0" w:space="0" w:color="auto"/>
      </w:divBdr>
    </w:div>
    <w:div w:id="1296909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appagallo@chies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hiesi.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pappagallo@chiesi.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esi.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ED41D574283438EE49849BD9677A8" ma:contentTypeVersion="15" ma:contentTypeDescription="Create a new document." ma:contentTypeScope="" ma:versionID="ca740a39b824608fb15e9829afb9d39d">
  <xsd:schema xmlns:xsd="http://www.w3.org/2001/XMLSchema" xmlns:xs="http://www.w3.org/2001/XMLSchema" xmlns:p="http://schemas.microsoft.com/office/2006/metadata/properties" xmlns:ns2="b35c9898-7ae9-4eca-85f7-3a572673a17c" xmlns:ns3="ebde4882-0062-4c52-bd07-e243e8b2037e" targetNamespace="http://schemas.microsoft.com/office/2006/metadata/properties" ma:root="true" ma:fieldsID="f769e4cf542c3f66a4be02cc12890e20" ns2:_="" ns3:_="">
    <xsd:import namespace="b35c9898-7ae9-4eca-85f7-3a572673a17c"/>
    <xsd:import namespace="ebde4882-0062-4c52-bd07-e243e8b203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c9898-7ae9-4eca-85f7-3a572673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de4882-0062-4c52-bd07-e243e8b203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kXlEZ9N/4DO4hLsDxU819jHa34w==">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5c9898-7ae9-4eca-85f7-3a572673a17c">
      <Terms xmlns="http://schemas.microsoft.com/office/infopath/2007/PartnerControls"/>
    </lcf76f155ced4ddcb4097134ff3c332f>
    <SharedWithUsers xmlns="ebde4882-0062-4c52-bd07-e243e8b2037e">
      <UserInfo>
        <DisplayName>USVARDI Giovanna</DisplayName>
        <AccountId>24</AccountId>
        <AccountType/>
      </UserInfo>
      <UserInfo>
        <DisplayName>TRAVAGIN Chiara</DisplayName>
        <AccountId>23</AccountId>
        <AccountType/>
      </UserInfo>
      <UserInfo>
        <DisplayName>PO Valentina</DisplayName>
        <AccountId>19</AccountId>
        <AccountType/>
      </UserInfo>
      <UserInfo>
        <DisplayName>PAPPAGALLO Alessio</DisplayName>
        <AccountId>20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DAA7-EE61-4119-BE98-35F133B87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c9898-7ae9-4eca-85f7-3a572673a17c"/>
    <ds:schemaRef ds:uri="ebde4882-0062-4c52-bd07-e243e8b20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F0C2BD-ABC9-48A4-8A19-9B04E7B9BD0C}">
  <ds:schemaRefs>
    <ds:schemaRef ds:uri="http://schemas.microsoft.com/sharepoint/v3/contenttype/forms"/>
  </ds:schemaRefs>
</ds:datastoreItem>
</file>

<file path=customXml/itemProps4.xml><?xml version="1.0" encoding="utf-8"?>
<ds:datastoreItem xmlns:ds="http://schemas.openxmlformats.org/officeDocument/2006/customXml" ds:itemID="{747F467D-95D5-41D6-AB60-B069AB32FF28}">
  <ds:schemaRefs>
    <ds:schemaRef ds:uri="http://schemas.microsoft.com/office/2006/metadata/properties"/>
    <ds:schemaRef ds:uri="http://schemas.microsoft.com/office/infopath/2007/PartnerControls"/>
    <ds:schemaRef ds:uri="b35c9898-7ae9-4eca-85f7-3a572673a17c"/>
    <ds:schemaRef ds:uri="ebde4882-0062-4c52-bd07-e243e8b2037e"/>
  </ds:schemaRefs>
</ds:datastoreItem>
</file>

<file path=customXml/itemProps5.xml><?xml version="1.0" encoding="utf-8"?>
<ds:datastoreItem xmlns:ds="http://schemas.openxmlformats.org/officeDocument/2006/customXml" ds:itemID="{EFA869F8-FDF3-44CF-8C9D-97B1D9FC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10211</Characters>
  <Application>Microsoft Office Word</Application>
  <DocSecurity>0</DocSecurity>
  <Lines>85</Lines>
  <Paragraphs>23</Paragraphs>
  <ScaleCrop>false</ScaleCrop>
  <HeadingPairs>
    <vt:vector size="4" baseType="variant">
      <vt:variant>
        <vt:lpstr>Cím</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11667</CharactersWithSpaces>
  <SharedDoc>false</SharedDoc>
  <HLinks>
    <vt:vector size="24" baseType="variant">
      <vt:variant>
        <vt:i4>4522025</vt:i4>
      </vt:variant>
      <vt:variant>
        <vt:i4>9</vt:i4>
      </vt:variant>
      <vt:variant>
        <vt:i4>0</vt:i4>
      </vt:variant>
      <vt:variant>
        <vt:i4>5</vt:i4>
      </vt:variant>
      <vt:variant>
        <vt:lpwstr>mailto:a.pappagallo@chiesi.com</vt:lpwstr>
      </vt:variant>
      <vt:variant>
        <vt:lpwstr/>
      </vt:variant>
      <vt:variant>
        <vt:i4>3932218</vt:i4>
      </vt:variant>
      <vt:variant>
        <vt:i4>6</vt:i4>
      </vt:variant>
      <vt:variant>
        <vt:i4>0</vt:i4>
      </vt:variant>
      <vt:variant>
        <vt:i4>5</vt:i4>
      </vt:variant>
      <vt:variant>
        <vt:lpwstr>http://www.chiesi.com/</vt:lpwstr>
      </vt:variant>
      <vt:variant>
        <vt:lpwstr/>
      </vt:variant>
      <vt:variant>
        <vt:i4>4522025</vt:i4>
      </vt:variant>
      <vt:variant>
        <vt:i4>3</vt:i4>
      </vt:variant>
      <vt:variant>
        <vt:i4>0</vt:i4>
      </vt:variant>
      <vt:variant>
        <vt:i4>5</vt:i4>
      </vt:variant>
      <vt:variant>
        <vt:lpwstr>mailto:a.pappagallo@chiesi.com</vt:lpwstr>
      </vt:variant>
      <vt:variant>
        <vt:lpwstr/>
      </vt:variant>
      <vt:variant>
        <vt:i4>3932218</vt:i4>
      </vt:variant>
      <vt:variant>
        <vt:i4>0</vt:i4>
      </vt:variant>
      <vt:variant>
        <vt:i4>0</vt:i4>
      </vt:variant>
      <vt:variant>
        <vt:i4>5</vt:i4>
      </vt:variant>
      <vt:variant>
        <vt:lpwstr>http://www.chiesi.com/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2023-04-07T08:23:00Z</dcterms:created>
  <dcterms:modified xsi:type="dcterms:W3CDTF">2023-04-24T08:57:00Z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0x010100A4BED41D574283438EE49849BD9677A8</vt:lpwstr>
  </property>
  <property fmtid="{D5CDD505-2E9C-101B-9397-08002B2CF9AE}" pid="3" name="MediaServiceImageTags">
    <vt:lpwstr/>
  </property>
</Properties>
</file>